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GoBack"/>
          <w:bookmarkEnd w:id="0"/>
          <w:p w14:paraId="18E03134" w14:textId="0E3E05E4" w:rsidR="006C5D39" w:rsidRPr="005B217D" w:rsidRDefault="007F3313"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58494738">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DD67A8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5412A1F5">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24B97ABD">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B597FEB" w:rsidR="00E61DAC" w:rsidRPr="005B217D" w:rsidRDefault="00F712E9" w:rsidP="00F712E9">
            <w:pPr>
              <w:tabs>
                <w:tab w:val="left" w:pos="7200"/>
              </w:tabs>
              <w:spacing w:before="0"/>
              <w:rPr>
                <w:b/>
                <w:szCs w:val="22"/>
                <w:lang w:val="en-CA"/>
              </w:rPr>
            </w:pPr>
            <w:r>
              <w:t>10</w:t>
            </w:r>
            <w:r w:rsidR="00155526">
              <w:t>th</w:t>
            </w:r>
            <w:r w:rsidR="00A767DC" w:rsidRPr="00B648F1">
              <w:t xml:space="preserve"> Meeting: </w:t>
            </w:r>
            <w:r>
              <w:rPr>
                <w:lang w:val="en-CA"/>
              </w:rPr>
              <w:t>San Diego</w:t>
            </w:r>
            <w:r w:rsidR="003021BC">
              <w:rPr>
                <w:lang w:val="en-CA"/>
              </w:rPr>
              <w:t>,</w:t>
            </w:r>
            <w:r w:rsidR="003021BC" w:rsidRPr="00B648F1">
              <w:rPr>
                <w:lang w:val="en-CA"/>
              </w:rPr>
              <w:t xml:space="preserve"> </w:t>
            </w:r>
            <w:r>
              <w:rPr>
                <w:lang w:val="en-CA"/>
              </w:rPr>
              <w:t>US</w:t>
            </w:r>
            <w:r w:rsidR="003021BC">
              <w:rPr>
                <w:lang w:val="en-CA"/>
              </w:rPr>
              <w:t xml:space="preserve">, </w:t>
            </w:r>
            <w:r>
              <w:rPr>
                <w:lang w:val="en-CA"/>
              </w:rPr>
              <w:t>10</w:t>
            </w:r>
            <w:r w:rsidR="003021BC">
              <w:rPr>
                <w:lang w:val="en-CA"/>
              </w:rPr>
              <w:t>–</w:t>
            </w:r>
            <w:r w:rsidR="00D531DB">
              <w:rPr>
                <w:lang w:val="en-CA"/>
              </w:rPr>
              <w:t>2</w:t>
            </w:r>
            <w:r>
              <w:rPr>
                <w:lang w:val="en-CA"/>
              </w:rPr>
              <w:t>0</w:t>
            </w:r>
            <w:r w:rsidR="003021BC" w:rsidRPr="00B648F1">
              <w:rPr>
                <w:lang w:val="en-CA"/>
              </w:rPr>
              <w:t xml:space="preserve"> </w:t>
            </w:r>
            <w:r>
              <w:rPr>
                <w:lang w:val="en-CA"/>
              </w:rPr>
              <w:t>Apr</w:t>
            </w:r>
            <w:r w:rsidR="00EB56E1">
              <w:rPr>
                <w:lang w:val="en-CA"/>
              </w:rPr>
              <w:t>.</w:t>
            </w:r>
            <w:r w:rsidR="003021BC" w:rsidRPr="00B648F1">
              <w:rPr>
                <w:lang w:val="en-CA"/>
              </w:rPr>
              <w:t xml:space="preserve"> 201</w:t>
            </w:r>
            <w:r w:rsidR="00C00DDE">
              <w:rPr>
                <w:lang w:val="en-CA"/>
              </w:rPr>
              <w:t>8</w:t>
            </w:r>
          </w:p>
        </w:tc>
        <w:tc>
          <w:tcPr>
            <w:tcW w:w="3168" w:type="dxa"/>
          </w:tcPr>
          <w:p w14:paraId="59B7E346" w14:textId="19EF9F7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12E9" w:rsidRPr="00D9393E">
              <w:rPr>
                <w:lang w:val="en-CA"/>
              </w:rPr>
              <w:t>J</w:t>
            </w:r>
            <w:r w:rsidR="00D9393E" w:rsidRPr="002314B8">
              <w:rPr>
                <w:lang w:val="en-CA"/>
              </w:rPr>
              <w:t>1010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F346F9A" w:rsidR="00E61DAC" w:rsidRPr="005B217D" w:rsidRDefault="00462265" w:rsidP="009D7CE6">
            <w:pPr>
              <w:spacing w:before="60" w:after="60"/>
              <w:rPr>
                <w:b/>
                <w:szCs w:val="22"/>
                <w:lang w:val="en-CA"/>
              </w:rPr>
            </w:pPr>
            <w:r>
              <w:rPr>
                <w:b/>
                <w:szCs w:val="22"/>
              </w:rPr>
              <w:t>JVET common test conditions and software reference configurations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A405224" w:rsidR="00E61DAC" w:rsidRPr="005B217D" w:rsidRDefault="0013458C" w:rsidP="009D7CE6">
            <w:pPr>
              <w:spacing w:before="60" w:after="60"/>
              <w:rPr>
                <w:szCs w:val="22"/>
                <w:lang w:val="en-CA"/>
              </w:rPr>
            </w:pPr>
            <w:r>
              <w:rPr>
                <w:szCs w:val="22"/>
                <w:lang w:val="en-CA"/>
              </w:rPr>
              <w:t>Output document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743E83A8"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B836575" w14:textId="77777777" w:rsidR="00462265" w:rsidRDefault="00462265">
            <w:pPr>
              <w:spacing w:before="60" w:after="60"/>
              <w:rPr>
                <w:szCs w:val="22"/>
                <w:lang w:val="en-CA"/>
              </w:rPr>
            </w:pPr>
            <w:r>
              <w:rPr>
                <w:szCs w:val="22"/>
                <w:lang w:val="en-CA"/>
              </w:rPr>
              <w:t>J. Boyce</w:t>
            </w:r>
          </w:p>
          <w:p w14:paraId="5C5E376B" w14:textId="77777777" w:rsidR="00462265" w:rsidRDefault="00462265">
            <w:pPr>
              <w:spacing w:before="60" w:after="60"/>
              <w:rPr>
                <w:szCs w:val="22"/>
              </w:rPr>
            </w:pPr>
            <w:r>
              <w:rPr>
                <w:szCs w:val="22"/>
                <w:lang w:val="en-CA"/>
              </w:rPr>
              <w:t xml:space="preserve">K. </w:t>
            </w:r>
            <w:r w:rsidRPr="002B2BA6">
              <w:rPr>
                <w:szCs w:val="22"/>
              </w:rPr>
              <w:t>Suehring</w:t>
            </w:r>
          </w:p>
          <w:p w14:paraId="316D6FEE" w14:textId="77777777" w:rsidR="00462265" w:rsidRDefault="00462265">
            <w:pPr>
              <w:spacing w:before="60" w:after="60"/>
              <w:rPr>
                <w:szCs w:val="22"/>
              </w:rPr>
            </w:pPr>
            <w:r>
              <w:rPr>
                <w:szCs w:val="22"/>
              </w:rPr>
              <w:t>X. Li</w:t>
            </w:r>
          </w:p>
          <w:p w14:paraId="49D81240" w14:textId="26F79D28" w:rsidR="00E61DAC" w:rsidRPr="005B217D" w:rsidRDefault="00FB2D01">
            <w:pPr>
              <w:spacing w:before="60" w:after="60"/>
              <w:rPr>
                <w:szCs w:val="22"/>
                <w:lang w:val="en-CA"/>
              </w:rPr>
            </w:pPr>
            <w:hyperlink r:id="rId9" w:history="1">
              <w:r w:rsidR="00462265" w:rsidRPr="00462265">
                <w:rPr>
                  <w:szCs w:val="22"/>
                </w:rPr>
                <w:t>V. Seregin</w:t>
              </w:r>
            </w:hyperlink>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255FA5D1" w14:textId="5109A980" w:rsidR="00E61DAC" w:rsidRDefault="00FB2D01" w:rsidP="005952A5">
            <w:pPr>
              <w:spacing w:before="60" w:after="60"/>
              <w:rPr>
                <w:szCs w:val="22"/>
                <w:lang w:val="en-CA"/>
              </w:rPr>
            </w:pPr>
            <w:hyperlink r:id="rId10" w:history="1">
              <w:r w:rsidR="00462265" w:rsidRPr="002C160F">
                <w:rPr>
                  <w:rStyle w:val="Hyperlink"/>
                  <w:szCs w:val="22"/>
                  <w:lang w:val="en-CA"/>
                </w:rPr>
                <w:t>jill.boyce@intel.com</w:t>
              </w:r>
            </w:hyperlink>
          </w:p>
          <w:p w14:paraId="458BFD91" w14:textId="77777777" w:rsidR="00462265" w:rsidRDefault="00FB2D01" w:rsidP="00462265">
            <w:pPr>
              <w:spacing w:before="60" w:after="60"/>
              <w:rPr>
                <w:szCs w:val="22"/>
              </w:rPr>
            </w:pPr>
            <w:hyperlink r:id="rId11" w:history="1">
              <w:r w:rsidR="00462265" w:rsidRPr="000E0D43">
                <w:rPr>
                  <w:rStyle w:val="Hyperlink"/>
                  <w:szCs w:val="22"/>
                </w:rPr>
                <w:t>karsten.suehring@hhi.fraunhofer.de</w:t>
              </w:r>
            </w:hyperlink>
          </w:p>
          <w:p w14:paraId="0BB570F2" w14:textId="778B3FC4" w:rsidR="00462265" w:rsidRDefault="00FB2D01" w:rsidP="005952A5">
            <w:pPr>
              <w:spacing w:before="60" w:after="60"/>
              <w:rPr>
                <w:szCs w:val="22"/>
              </w:rPr>
            </w:pPr>
            <w:hyperlink r:id="rId12" w:history="1">
              <w:r w:rsidR="00462265" w:rsidRPr="002C160F">
                <w:rPr>
                  <w:rStyle w:val="Hyperlink"/>
                  <w:szCs w:val="22"/>
                </w:rPr>
                <w:t>xlxiangli@tencent.com</w:t>
              </w:r>
            </w:hyperlink>
          </w:p>
          <w:p w14:paraId="32C2ABFD" w14:textId="22AFCE93" w:rsidR="00462265" w:rsidRPr="00462265" w:rsidRDefault="00FB2D01" w:rsidP="005952A5">
            <w:pPr>
              <w:spacing w:before="60" w:after="60"/>
              <w:rPr>
                <w:szCs w:val="22"/>
              </w:rPr>
            </w:pPr>
            <w:hyperlink r:id="rId13" w:history="1">
              <w:r w:rsidR="00462265" w:rsidRPr="002C160F">
                <w:rPr>
                  <w:rStyle w:val="Hyperlink"/>
                  <w:szCs w:val="22"/>
                </w:rPr>
                <w:t>vseregin@qti.qualcomm.com</w:t>
              </w:r>
            </w:hyperlink>
            <w:r w:rsidR="00462265">
              <w:rPr>
                <w:szCs w:val="22"/>
              </w:rPr>
              <w:t xml:space="preserve"> </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64243B1" w:rsidR="00E61DAC" w:rsidRPr="005B217D" w:rsidRDefault="00462265">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8C580AF" w:rsidR="00263398" w:rsidRPr="005B217D" w:rsidRDefault="00462265" w:rsidP="009234A5">
      <w:pPr>
        <w:rPr>
          <w:szCs w:val="22"/>
          <w:lang w:val="en-CA"/>
        </w:rPr>
      </w:pPr>
      <w:r>
        <w:t>This document defines common test conditions and software reference configurations to be used in the context of core experiments (</w:t>
      </w:r>
      <w:r w:rsidR="00620E7C">
        <w:t>CE</w:t>
      </w:r>
      <w:r>
        <w:t>) conducted after the 10</w:t>
      </w:r>
      <w:r w:rsidRPr="00462265">
        <w:rPr>
          <w:vertAlign w:val="superscript"/>
        </w:rPr>
        <w:t>th</w:t>
      </w:r>
      <w:r>
        <w:t xml:space="preserve"> JVET meeting. These common test conditions are also recommended for use in technical contributions to the 11</w:t>
      </w:r>
      <w:r w:rsidRPr="00462265">
        <w:rPr>
          <w:vertAlign w:val="superscript"/>
        </w:rPr>
        <w:t>th</w:t>
      </w:r>
      <w:r>
        <w:t xml:space="preserve"> and following JVET meetings, if applicable.</w:t>
      </w:r>
    </w:p>
    <w:p w14:paraId="7D2AC1F0" w14:textId="6BEB3EB9" w:rsidR="00745F6B" w:rsidRPr="005B217D" w:rsidRDefault="00745F6B" w:rsidP="00E11923">
      <w:pPr>
        <w:pStyle w:val="Heading1"/>
        <w:rPr>
          <w:lang w:val="en-CA"/>
        </w:rPr>
      </w:pPr>
      <w:r w:rsidRPr="005B217D">
        <w:rPr>
          <w:lang w:val="en-CA"/>
        </w:rPr>
        <w:t xml:space="preserve">Introduction </w:t>
      </w:r>
    </w:p>
    <w:p w14:paraId="4F8146A5" w14:textId="77777777" w:rsidR="00462265" w:rsidRDefault="00462265" w:rsidP="00462265">
      <w:pPr>
        <w:rPr>
          <w:szCs w:val="22"/>
        </w:rPr>
      </w:pPr>
      <w:r>
        <w:rPr>
          <w:szCs w:val="22"/>
        </w:rPr>
        <w:t>Common test conditions are desirable to conduct experiments in a well-defined environment and ease the comparison of the outcome of experiments.</w:t>
      </w:r>
    </w:p>
    <w:p w14:paraId="2D7FF8A4" w14:textId="77777777" w:rsidR="00462265" w:rsidRDefault="00462265" w:rsidP="00462265">
      <w:pPr>
        <w:rPr>
          <w:szCs w:val="22"/>
        </w:rPr>
      </w:pPr>
      <w:r>
        <w:rPr>
          <w:szCs w:val="22"/>
        </w:rPr>
        <w:t xml:space="preserve">This document </w:t>
      </w:r>
      <w:r w:rsidRPr="00D9393E">
        <w:rPr>
          <w:szCs w:val="22"/>
        </w:rPr>
        <w:t xml:space="preserve">defines </w:t>
      </w:r>
      <w:r w:rsidRPr="002314B8">
        <w:rPr>
          <w:szCs w:val="22"/>
        </w:rPr>
        <w:t>4</w:t>
      </w:r>
      <w:r>
        <w:rPr>
          <w:szCs w:val="22"/>
        </w:rPr>
        <w:t xml:space="preserve"> test conditions, reflecting intra-only, random-access, and low-delay settings:</w:t>
      </w:r>
    </w:p>
    <w:p w14:paraId="2172771C"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Intra, 10 bit</w:t>
      </w:r>
    </w:p>
    <w:p w14:paraId="3F50243F"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Random access, 10 bit</w:t>
      </w:r>
    </w:p>
    <w:p w14:paraId="008B4BC6" w14:textId="77777777" w:rsidR="00462265"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Pr>
          <w:szCs w:val="22"/>
        </w:rPr>
        <w:t>Low delay, 10 bit</w:t>
      </w:r>
    </w:p>
    <w:p w14:paraId="7AE697F5" w14:textId="3A43E5DD" w:rsidR="00462265" w:rsidRPr="00D9393E" w:rsidRDefault="00462265" w:rsidP="00462265">
      <w:pPr>
        <w:numPr>
          <w:ilvl w:val="0"/>
          <w:numId w:val="12"/>
        </w:numPr>
        <w:tabs>
          <w:tab w:val="clear" w:pos="1800"/>
          <w:tab w:val="clear" w:pos="2160"/>
          <w:tab w:val="clear" w:pos="2520"/>
          <w:tab w:val="clear" w:pos="2880"/>
          <w:tab w:val="clear" w:pos="3240"/>
          <w:tab w:val="clear" w:pos="3600"/>
          <w:tab w:val="clear" w:pos="3960"/>
          <w:tab w:val="clear" w:pos="4320"/>
        </w:tabs>
        <w:rPr>
          <w:szCs w:val="22"/>
        </w:rPr>
      </w:pPr>
      <w:r w:rsidRPr="002314B8">
        <w:rPr>
          <w:szCs w:val="22"/>
        </w:rPr>
        <w:t>Low delay, P slices only, 10 bit</w:t>
      </w:r>
      <w:r w:rsidRPr="00D9393E">
        <w:rPr>
          <w:szCs w:val="22"/>
        </w:rPr>
        <w:t xml:space="preserve"> </w:t>
      </w:r>
      <w:r w:rsidR="007C277A" w:rsidRPr="00D9393E">
        <w:rPr>
          <w:szCs w:val="22"/>
        </w:rPr>
        <w:t>(optional)</w:t>
      </w:r>
    </w:p>
    <w:p w14:paraId="7B609893" w14:textId="77777777" w:rsidR="00462265" w:rsidRDefault="00462265" w:rsidP="00462265">
      <w:pPr>
        <w:rPr>
          <w:szCs w:val="22"/>
        </w:rPr>
      </w:pPr>
      <w:r>
        <w:rPr>
          <w:szCs w:val="22"/>
        </w:rPr>
        <w:t>A subset of these test conditions might be used for a particular experiment. For example, when testing an intra coding tool, only intra configurations might be used.</w:t>
      </w:r>
    </w:p>
    <w:p w14:paraId="43CA2D79" w14:textId="4967A0C4" w:rsidR="00462265" w:rsidRDefault="00462265" w:rsidP="00462265">
      <w:pPr>
        <w:rPr>
          <w:szCs w:val="22"/>
        </w:rPr>
      </w:pPr>
      <w:r>
        <w:rPr>
          <w:szCs w:val="22"/>
        </w:rPr>
        <w:t xml:space="preserve">Version 1.0 of the </w:t>
      </w:r>
      <w:r w:rsidR="006B68E5">
        <w:rPr>
          <w:szCs w:val="22"/>
        </w:rPr>
        <w:t>VTM</w:t>
      </w:r>
      <w:r w:rsidR="006B68E5">
        <w:rPr>
          <w:szCs w:val="22"/>
        </w:rPr>
        <w:t xml:space="preserve"> </w:t>
      </w:r>
      <w:r>
        <w:rPr>
          <w:szCs w:val="22"/>
        </w:rPr>
        <w:t xml:space="preserve">software is expected to be used for most experiments. More recent versions are encouraged where applicable. </w:t>
      </w:r>
    </w:p>
    <w:p w14:paraId="3E3F4E5A" w14:textId="77777777" w:rsidR="00462265" w:rsidRDefault="00462265" w:rsidP="00462265">
      <w:pPr>
        <w:rPr>
          <w:szCs w:val="22"/>
        </w:rPr>
      </w:pPr>
      <w:r w:rsidRPr="009A76A4">
        <w:rPr>
          <w:szCs w:val="22"/>
        </w:rPr>
        <w:t>The following sections define test sequences, quantization parameter values, encoder co</w:t>
      </w:r>
      <w:r>
        <w:rPr>
          <w:szCs w:val="22"/>
        </w:rPr>
        <w:t>nfiguration files, and compile-time options to be used.</w:t>
      </w:r>
    </w:p>
    <w:p w14:paraId="35762C94"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Test sequences</w:t>
      </w:r>
    </w:p>
    <w:p w14:paraId="1198FDD7" w14:textId="377E59E5" w:rsidR="00462265" w:rsidRDefault="00462265" w:rsidP="00462265">
      <w:r>
        <w:t>Table 1 defines the set of test sequences to be used for intra, random-access, and low-delay conditions. All frames (as defined by frame count in the table) shall be encoded for all sequences and test cases described below.</w:t>
      </w:r>
      <w:r w:rsidR="00CA7CE0">
        <w:t xml:space="preserve"> Class D is </w:t>
      </w:r>
      <w:r w:rsidR="00304E6A">
        <w:t>not included into the</w:t>
      </w:r>
      <w:r w:rsidR="00CA7CE0">
        <w:t xml:space="preserve"> overall average in the summary</w:t>
      </w:r>
      <w:r w:rsidR="00304E6A">
        <w:t xml:space="preserve"> Excel sheet</w:t>
      </w:r>
      <w:r w:rsidR="00CA7CE0">
        <w:t>.</w:t>
      </w:r>
    </w:p>
    <w:p w14:paraId="5A22F7C2" w14:textId="77777777" w:rsidR="00891693" w:rsidRDefault="00891693" w:rsidP="00FE7495">
      <w:pPr>
        <w:pStyle w:val="Caption"/>
        <w:jc w:val="center"/>
      </w:pPr>
    </w:p>
    <w:p w14:paraId="77C84603" w14:textId="77777777" w:rsidR="00462265" w:rsidRPr="00805993" w:rsidRDefault="00462265" w:rsidP="00FE7495">
      <w:pPr>
        <w:pStyle w:val="Caption"/>
        <w:jc w:val="center"/>
      </w:pPr>
      <w:r w:rsidRPr="00D9393E">
        <w:lastRenderedPageBreak/>
        <w:t xml:space="preserve">Table </w:t>
      </w:r>
      <w:r w:rsidR="00535EAB">
        <w:fldChar w:fldCharType="begin"/>
      </w:r>
      <w:r w:rsidR="00535EAB">
        <w:instrText xml:space="preserve"> SEQ Table \* ARABIC </w:instrText>
      </w:r>
      <w:r w:rsidR="00535EAB">
        <w:fldChar w:fldCharType="separate"/>
      </w:r>
      <w:r w:rsidRPr="00D9393E">
        <w:rPr>
          <w:noProof/>
        </w:rPr>
        <w:t>1</w:t>
      </w:r>
      <w:r w:rsidR="00535EAB">
        <w:rPr>
          <w:noProof/>
        </w:rPr>
        <w:fldChar w:fldCharType="end"/>
      </w:r>
      <w:r w:rsidRPr="00D9393E">
        <w:t xml:space="preserve"> Test sequences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9"/>
        <w:gridCol w:w="2379"/>
        <w:gridCol w:w="958"/>
        <w:gridCol w:w="958"/>
        <w:gridCol w:w="958"/>
        <w:gridCol w:w="867"/>
        <w:gridCol w:w="1049"/>
        <w:gridCol w:w="959"/>
      </w:tblGrid>
      <w:tr w:rsidR="00462265" w14:paraId="63CEBF5E" w14:textId="77777777" w:rsidTr="00E4269E">
        <w:trPr>
          <w:jc w:val="center"/>
        </w:trPr>
        <w:tc>
          <w:tcPr>
            <w:tcW w:w="749" w:type="dxa"/>
            <w:shd w:val="clear" w:color="auto" w:fill="auto"/>
          </w:tcPr>
          <w:p w14:paraId="5932D5D4" w14:textId="77777777" w:rsidR="00462265" w:rsidRDefault="00462265" w:rsidP="00E4269E">
            <w:pPr>
              <w:jc w:val="center"/>
            </w:pPr>
            <w:r>
              <w:t>Class</w:t>
            </w:r>
          </w:p>
        </w:tc>
        <w:tc>
          <w:tcPr>
            <w:tcW w:w="2379" w:type="dxa"/>
            <w:shd w:val="clear" w:color="auto" w:fill="auto"/>
          </w:tcPr>
          <w:p w14:paraId="0E41FFDC" w14:textId="77777777" w:rsidR="00462265" w:rsidRDefault="00462265" w:rsidP="00E4269E">
            <w:pPr>
              <w:jc w:val="center"/>
            </w:pPr>
            <w:r>
              <w:t>Sequence name</w:t>
            </w:r>
          </w:p>
        </w:tc>
        <w:tc>
          <w:tcPr>
            <w:tcW w:w="958" w:type="dxa"/>
            <w:shd w:val="clear" w:color="auto" w:fill="auto"/>
          </w:tcPr>
          <w:p w14:paraId="1501463C" w14:textId="77777777" w:rsidR="00462265" w:rsidRDefault="00462265" w:rsidP="00E4269E">
            <w:pPr>
              <w:jc w:val="center"/>
            </w:pPr>
            <w:r>
              <w:t>Frame count</w:t>
            </w:r>
          </w:p>
        </w:tc>
        <w:tc>
          <w:tcPr>
            <w:tcW w:w="958" w:type="dxa"/>
            <w:shd w:val="clear" w:color="auto" w:fill="auto"/>
          </w:tcPr>
          <w:p w14:paraId="6CF01ED2" w14:textId="77777777" w:rsidR="00462265" w:rsidRDefault="00462265" w:rsidP="00E4269E">
            <w:pPr>
              <w:jc w:val="center"/>
            </w:pPr>
            <w:r>
              <w:t>Frame rate</w:t>
            </w:r>
          </w:p>
        </w:tc>
        <w:tc>
          <w:tcPr>
            <w:tcW w:w="958" w:type="dxa"/>
            <w:shd w:val="clear" w:color="auto" w:fill="auto"/>
          </w:tcPr>
          <w:p w14:paraId="52DB52E0" w14:textId="77777777" w:rsidR="00462265" w:rsidRDefault="00462265" w:rsidP="00E4269E">
            <w:pPr>
              <w:jc w:val="center"/>
            </w:pPr>
            <w:r>
              <w:t>Bit depth</w:t>
            </w:r>
          </w:p>
        </w:tc>
        <w:tc>
          <w:tcPr>
            <w:tcW w:w="867" w:type="dxa"/>
            <w:shd w:val="clear" w:color="auto" w:fill="auto"/>
          </w:tcPr>
          <w:p w14:paraId="43074D7E" w14:textId="77777777" w:rsidR="00462265" w:rsidRDefault="00462265" w:rsidP="00E4269E">
            <w:pPr>
              <w:jc w:val="center"/>
            </w:pPr>
            <w:r>
              <w:t>Intra</w:t>
            </w:r>
          </w:p>
        </w:tc>
        <w:tc>
          <w:tcPr>
            <w:tcW w:w="1049" w:type="dxa"/>
            <w:shd w:val="clear" w:color="auto" w:fill="auto"/>
          </w:tcPr>
          <w:p w14:paraId="0A34A6C1" w14:textId="77777777" w:rsidR="00462265" w:rsidRDefault="00462265" w:rsidP="00E4269E">
            <w:pPr>
              <w:jc w:val="center"/>
            </w:pPr>
            <w:r>
              <w:t>Random access</w:t>
            </w:r>
          </w:p>
        </w:tc>
        <w:tc>
          <w:tcPr>
            <w:tcW w:w="959" w:type="dxa"/>
            <w:shd w:val="clear" w:color="auto" w:fill="auto"/>
          </w:tcPr>
          <w:p w14:paraId="20EDF4A2" w14:textId="77777777" w:rsidR="00462265" w:rsidRDefault="00462265" w:rsidP="00E4269E">
            <w:pPr>
              <w:jc w:val="center"/>
            </w:pPr>
            <w:r>
              <w:t>Low-delay</w:t>
            </w:r>
          </w:p>
        </w:tc>
      </w:tr>
      <w:tr w:rsidR="00CA7CE0" w14:paraId="7B1AF91A" w14:textId="77777777" w:rsidTr="004D7B00">
        <w:trPr>
          <w:jc w:val="center"/>
        </w:trPr>
        <w:tc>
          <w:tcPr>
            <w:tcW w:w="749" w:type="dxa"/>
            <w:shd w:val="clear" w:color="auto" w:fill="auto"/>
          </w:tcPr>
          <w:p w14:paraId="1BDE737D" w14:textId="653CCAD6" w:rsidR="00CA7CE0" w:rsidRDefault="00CA7CE0" w:rsidP="00CA7CE0">
            <w:pPr>
              <w:jc w:val="center"/>
            </w:pPr>
            <w:r>
              <w:t>A1</w:t>
            </w:r>
          </w:p>
        </w:tc>
        <w:tc>
          <w:tcPr>
            <w:tcW w:w="2379" w:type="dxa"/>
            <w:shd w:val="clear" w:color="auto" w:fill="auto"/>
            <w:vAlign w:val="center"/>
          </w:tcPr>
          <w:p w14:paraId="400135D0" w14:textId="25297432" w:rsidR="00CA7CE0" w:rsidRDefault="00CA7CE0" w:rsidP="00CA7CE0">
            <w:pPr>
              <w:jc w:val="center"/>
            </w:pPr>
            <w:r w:rsidRPr="002314B8">
              <w:rPr>
                <w:color w:val="000000"/>
                <w:szCs w:val="22"/>
                <w:lang w:eastAsia="ja-JP"/>
              </w:rPr>
              <w:t>Tango2</w:t>
            </w:r>
          </w:p>
        </w:tc>
        <w:tc>
          <w:tcPr>
            <w:tcW w:w="958" w:type="dxa"/>
            <w:shd w:val="clear" w:color="auto" w:fill="auto"/>
          </w:tcPr>
          <w:p w14:paraId="097A3745" w14:textId="425B56B0" w:rsidR="00CA7CE0" w:rsidRDefault="00CA7CE0" w:rsidP="00CA7CE0">
            <w:pPr>
              <w:jc w:val="center"/>
            </w:pPr>
            <w:r w:rsidRPr="000F2FDA">
              <w:t>294</w:t>
            </w:r>
          </w:p>
        </w:tc>
        <w:tc>
          <w:tcPr>
            <w:tcW w:w="958" w:type="dxa"/>
            <w:shd w:val="clear" w:color="auto" w:fill="auto"/>
          </w:tcPr>
          <w:p w14:paraId="30A70937" w14:textId="45198470" w:rsidR="00CA7CE0" w:rsidRDefault="00CA7CE0" w:rsidP="00CA7CE0">
            <w:pPr>
              <w:jc w:val="center"/>
            </w:pPr>
            <w:r w:rsidRPr="000F2FDA">
              <w:t>60</w:t>
            </w:r>
          </w:p>
        </w:tc>
        <w:tc>
          <w:tcPr>
            <w:tcW w:w="958" w:type="dxa"/>
            <w:shd w:val="clear" w:color="auto" w:fill="auto"/>
          </w:tcPr>
          <w:p w14:paraId="131950D6" w14:textId="7EFAA91B" w:rsidR="00CA7CE0" w:rsidRDefault="00CA7CE0" w:rsidP="00CA7CE0">
            <w:pPr>
              <w:jc w:val="center"/>
            </w:pPr>
            <w:r w:rsidRPr="000F2FDA">
              <w:t>10</w:t>
            </w:r>
          </w:p>
        </w:tc>
        <w:tc>
          <w:tcPr>
            <w:tcW w:w="867" w:type="dxa"/>
            <w:shd w:val="clear" w:color="auto" w:fill="auto"/>
          </w:tcPr>
          <w:p w14:paraId="4D3ECAA7" w14:textId="71366AA4" w:rsidR="00CA7CE0" w:rsidRDefault="00CA7CE0" w:rsidP="00CA7CE0">
            <w:pPr>
              <w:jc w:val="center"/>
            </w:pPr>
            <w:r>
              <w:t>M</w:t>
            </w:r>
          </w:p>
        </w:tc>
        <w:tc>
          <w:tcPr>
            <w:tcW w:w="1049" w:type="dxa"/>
            <w:shd w:val="clear" w:color="auto" w:fill="auto"/>
          </w:tcPr>
          <w:p w14:paraId="7CF1493F" w14:textId="4FA5FCE7" w:rsidR="00CA7CE0" w:rsidRDefault="00CA7CE0" w:rsidP="00CA7CE0">
            <w:pPr>
              <w:jc w:val="center"/>
            </w:pPr>
            <w:r>
              <w:t>M</w:t>
            </w:r>
          </w:p>
        </w:tc>
        <w:tc>
          <w:tcPr>
            <w:tcW w:w="959" w:type="dxa"/>
            <w:shd w:val="clear" w:color="auto" w:fill="auto"/>
          </w:tcPr>
          <w:p w14:paraId="4F93FB42" w14:textId="2DE41657" w:rsidR="00CA7CE0" w:rsidRDefault="00CA7CE0" w:rsidP="00CA7CE0">
            <w:pPr>
              <w:jc w:val="center"/>
            </w:pPr>
            <w:r>
              <w:t>-</w:t>
            </w:r>
          </w:p>
        </w:tc>
      </w:tr>
      <w:tr w:rsidR="0052566C" w:rsidRPr="00E52893" w14:paraId="66AEC3FE" w14:textId="77777777" w:rsidTr="002314B8">
        <w:trPr>
          <w:jc w:val="center"/>
        </w:trPr>
        <w:tc>
          <w:tcPr>
            <w:tcW w:w="749" w:type="dxa"/>
            <w:shd w:val="clear" w:color="auto" w:fill="FFFFFF" w:themeFill="background1"/>
          </w:tcPr>
          <w:p w14:paraId="0D907528" w14:textId="0D6FA5E0" w:rsidR="0052566C" w:rsidRPr="00D9393E" w:rsidRDefault="00CA7CE0" w:rsidP="0052566C">
            <w:pPr>
              <w:jc w:val="center"/>
            </w:pPr>
            <w:r>
              <w:t>A1</w:t>
            </w:r>
          </w:p>
        </w:tc>
        <w:tc>
          <w:tcPr>
            <w:tcW w:w="2379" w:type="dxa"/>
            <w:shd w:val="clear" w:color="auto" w:fill="FFFFFF" w:themeFill="background1"/>
            <w:vAlign w:val="center"/>
          </w:tcPr>
          <w:p w14:paraId="79EB4A9B" w14:textId="55D4A03F" w:rsidR="0052566C" w:rsidRPr="00D9393E" w:rsidRDefault="0052566C" w:rsidP="0052566C">
            <w:pPr>
              <w:jc w:val="center"/>
            </w:pPr>
            <w:r w:rsidRPr="00D9393E">
              <w:rPr>
                <w:color w:val="000000"/>
                <w:szCs w:val="22"/>
              </w:rPr>
              <w:t>FoodMarket4</w:t>
            </w:r>
          </w:p>
        </w:tc>
        <w:tc>
          <w:tcPr>
            <w:tcW w:w="958" w:type="dxa"/>
            <w:shd w:val="clear" w:color="auto" w:fill="auto"/>
            <w:vAlign w:val="center"/>
          </w:tcPr>
          <w:p w14:paraId="529A1CA9" w14:textId="69BC4D12" w:rsidR="0052566C" w:rsidRPr="00E52893" w:rsidRDefault="0052566C" w:rsidP="0052566C">
            <w:pPr>
              <w:jc w:val="center"/>
            </w:pPr>
            <w:r>
              <w:rPr>
                <w:color w:val="000000"/>
                <w:szCs w:val="22"/>
                <w:lang w:eastAsia="ja-JP"/>
              </w:rPr>
              <w:t>72</w:t>
            </w:r>
            <w:r w:rsidRPr="008E02D2">
              <w:rPr>
                <w:color w:val="000000"/>
                <w:szCs w:val="22"/>
                <w:lang w:eastAsia="ja-JP"/>
              </w:rPr>
              <w:t>0</w:t>
            </w:r>
          </w:p>
        </w:tc>
        <w:tc>
          <w:tcPr>
            <w:tcW w:w="958" w:type="dxa"/>
            <w:shd w:val="clear" w:color="auto" w:fill="auto"/>
            <w:vAlign w:val="center"/>
          </w:tcPr>
          <w:p w14:paraId="7D4A5F13" w14:textId="3EE9817E" w:rsidR="0052566C" w:rsidRPr="00183566" w:rsidRDefault="0052566C" w:rsidP="0052566C">
            <w:pPr>
              <w:jc w:val="center"/>
            </w:pPr>
            <w:r>
              <w:rPr>
                <w:color w:val="000000"/>
                <w:szCs w:val="22"/>
              </w:rPr>
              <w:t>60</w:t>
            </w:r>
          </w:p>
        </w:tc>
        <w:tc>
          <w:tcPr>
            <w:tcW w:w="958" w:type="dxa"/>
            <w:shd w:val="clear" w:color="auto" w:fill="auto"/>
          </w:tcPr>
          <w:p w14:paraId="292E5A62" w14:textId="5A88924A" w:rsidR="0052566C" w:rsidRPr="00E52893" w:rsidRDefault="0052566C" w:rsidP="0052566C">
            <w:pPr>
              <w:jc w:val="center"/>
            </w:pPr>
            <w:r w:rsidRPr="006E29F8">
              <w:t>10</w:t>
            </w:r>
          </w:p>
        </w:tc>
        <w:tc>
          <w:tcPr>
            <w:tcW w:w="867" w:type="dxa"/>
            <w:shd w:val="clear" w:color="auto" w:fill="auto"/>
          </w:tcPr>
          <w:p w14:paraId="724E2C74" w14:textId="77777777" w:rsidR="0052566C" w:rsidRPr="00E52893" w:rsidRDefault="0052566C" w:rsidP="0052566C">
            <w:pPr>
              <w:jc w:val="center"/>
            </w:pPr>
            <w:r w:rsidRPr="00E52893">
              <w:t>M</w:t>
            </w:r>
          </w:p>
        </w:tc>
        <w:tc>
          <w:tcPr>
            <w:tcW w:w="1049" w:type="dxa"/>
            <w:shd w:val="clear" w:color="auto" w:fill="auto"/>
          </w:tcPr>
          <w:p w14:paraId="3C0C4997" w14:textId="77777777" w:rsidR="0052566C" w:rsidRPr="00E52893" w:rsidRDefault="0052566C" w:rsidP="0052566C">
            <w:pPr>
              <w:jc w:val="center"/>
            </w:pPr>
            <w:r w:rsidRPr="00E52893">
              <w:t>M</w:t>
            </w:r>
          </w:p>
        </w:tc>
        <w:tc>
          <w:tcPr>
            <w:tcW w:w="959" w:type="dxa"/>
            <w:shd w:val="clear" w:color="auto" w:fill="auto"/>
          </w:tcPr>
          <w:p w14:paraId="3E6FEB9D" w14:textId="77777777" w:rsidR="0052566C" w:rsidRPr="00E52893" w:rsidRDefault="0052566C" w:rsidP="0052566C">
            <w:pPr>
              <w:jc w:val="center"/>
            </w:pPr>
            <w:r w:rsidRPr="00E52893">
              <w:t>-</w:t>
            </w:r>
          </w:p>
        </w:tc>
      </w:tr>
      <w:tr w:rsidR="00CA7CE0" w:rsidRPr="00E52893" w14:paraId="63710336" w14:textId="77777777" w:rsidTr="002314B8">
        <w:trPr>
          <w:jc w:val="center"/>
        </w:trPr>
        <w:tc>
          <w:tcPr>
            <w:tcW w:w="749" w:type="dxa"/>
            <w:shd w:val="clear" w:color="auto" w:fill="FFFFFF" w:themeFill="background1"/>
          </w:tcPr>
          <w:p w14:paraId="7E712356" w14:textId="7B6653F5" w:rsidR="00CA7CE0" w:rsidRPr="00D9393E" w:rsidRDefault="00CA7CE0" w:rsidP="00CA7CE0">
            <w:pPr>
              <w:jc w:val="center"/>
            </w:pPr>
            <w:r>
              <w:t>A1</w:t>
            </w:r>
          </w:p>
        </w:tc>
        <w:tc>
          <w:tcPr>
            <w:tcW w:w="2379" w:type="dxa"/>
            <w:shd w:val="clear" w:color="auto" w:fill="FFFFFF" w:themeFill="background1"/>
            <w:vAlign w:val="center"/>
          </w:tcPr>
          <w:p w14:paraId="5565889C" w14:textId="4F999D37" w:rsidR="00CA7CE0" w:rsidRPr="00D9393E" w:rsidRDefault="00CA7CE0" w:rsidP="00CA7CE0">
            <w:pPr>
              <w:jc w:val="center"/>
              <w:rPr>
                <w:color w:val="000000"/>
                <w:szCs w:val="22"/>
              </w:rPr>
            </w:pPr>
            <w:r w:rsidRPr="00D9393E">
              <w:rPr>
                <w:color w:val="000000"/>
                <w:szCs w:val="22"/>
                <w:lang w:eastAsia="ja-JP"/>
              </w:rPr>
              <w:t>CampfireParty2</w:t>
            </w:r>
          </w:p>
        </w:tc>
        <w:tc>
          <w:tcPr>
            <w:tcW w:w="958" w:type="dxa"/>
            <w:shd w:val="clear" w:color="auto" w:fill="auto"/>
            <w:vAlign w:val="center"/>
          </w:tcPr>
          <w:p w14:paraId="3336B7F1" w14:textId="5331162E" w:rsidR="00CA7CE0" w:rsidRDefault="00CA7CE0" w:rsidP="00CA7CE0">
            <w:pPr>
              <w:jc w:val="center"/>
              <w:rPr>
                <w:color w:val="000000"/>
                <w:szCs w:val="22"/>
                <w:lang w:eastAsia="ja-JP"/>
              </w:rPr>
            </w:pPr>
            <w:r>
              <w:rPr>
                <w:color w:val="000000"/>
                <w:szCs w:val="22"/>
              </w:rPr>
              <w:t>300</w:t>
            </w:r>
          </w:p>
        </w:tc>
        <w:tc>
          <w:tcPr>
            <w:tcW w:w="958" w:type="dxa"/>
            <w:shd w:val="clear" w:color="auto" w:fill="auto"/>
            <w:vAlign w:val="center"/>
          </w:tcPr>
          <w:p w14:paraId="553B6846" w14:textId="1D2CBC54" w:rsidR="00CA7CE0" w:rsidRDefault="00CA7CE0" w:rsidP="00CA7CE0">
            <w:pPr>
              <w:jc w:val="center"/>
              <w:rPr>
                <w:color w:val="000000"/>
                <w:szCs w:val="22"/>
              </w:rPr>
            </w:pPr>
            <w:r>
              <w:rPr>
                <w:color w:val="000000"/>
                <w:szCs w:val="22"/>
              </w:rPr>
              <w:t>30</w:t>
            </w:r>
          </w:p>
        </w:tc>
        <w:tc>
          <w:tcPr>
            <w:tcW w:w="958" w:type="dxa"/>
            <w:shd w:val="clear" w:color="auto" w:fill="auto"/>
          </w:tcPr>
          <w:p w14:paraId="631C2975" w14:textId="58419F48" w:rsidR="00CA7CE0" w:rsidRPr="006E29F8" w:rsidRDefault="00CA7CE0" w:rsidP="00CA7CE0">
            <w:pPr>
              <w:jc w:val="center"/>
            </w:pPr>
            <w:r w:rsidRPr="006E29F8">
              <w:rPr>
                <w:rFonts w:hint="eastAsia"/>
                <w:lang w:val="en-CA"/>
              </w:rPr>
              <w:t>10</w:t>
            </w:r>
          </w:p>
        </w:tc>
        <w:tc>
          <w:tcPr>
            <w:tcW w:w="867" w:type="dxa"/>
            <w:shd w:val="clear" w:color="auto" w:fill="auto"/>
          </w:tcPr>
          <w:p w14:paraId="4A6F5A26" w14:textId="688872E8" w:rsidR="00CA7CE0" w:rsidRPr="00E52893" w:rsidRDefault="00CA7CE0" w:rsidP="00CA7CE0">
            <w:pPr>
              <w:jc w:val="center"/>
            </w:pPr>
            <w:r w:rsidRPr="00E52893">
              <w:t>M</w:t>
            </w:r>
          </w:p>
        </w:tc>
        <w:tc>
          <w:tcPr>
            <w:tcW w:w="1049" w:type="dxa"/>
            <w:shd w:val="clear" w:color="auto" w:fill="auto"/>
          </w:tcPr>
          <w:p w14:paraId="2CE24C2E" w14:textId="55AD21BF" w:rsidR="00CA7CE0" w:rsidRPr="00E52893" w:rsidRDefault="00CA7CE0" w:rsidP="00CA7CE0">
            <w:pPr>
              <w:jc w:val="center"/>
            </w:pPr>
            <w:r w:rsidRPr="00E52893">
              <w:t>M</w:t>
            </w:r>
          </w:p>
        </w:tc>
        <w:tc>
          <w:tcPr>
            <w:tcW w:w="959" w:type="dxa"/>
            <w:shd w:val="clear" w:color="auto" w:fill="auto"/>
          </w:tcPr>
          <w:p w14:paraId="00915B87" w14:textId="6DF472B4" w:rsidR="00CA7CE0" w:rsidRPr="00E52893" w:rsidRDefault="00CA7CE0" w:rsidP="00CA7CE0">
            <w:pPr>
              <w:jc w:val="center"/>
            </w:pPr>
            <w:r w:rsidRPr="00E52893">
              <w:t>-</w:t>
            </w:r>
          </w:p>
        </w:tc>
      </w:tr>
      <w:tr w:rsidR="0052566C" w:rsidRPr="00E52893" w14:paraId="4E37F333" w14:textId="77777777" w:rsidTr="002314B8">
        <w:trPr>
          <w:jc w:val="center"/>
        </w:trPr>
        <w:tc>
          <w:tcPr>
            <w:tcW w:w="749" w:type="dxa"/>
            <w:shd w:val="clear" w:color="auto" w:fill="FFFFFF" w:themeFill="background1"/>
          </w:tcPr>
          <w:p w14:paraId="59A1DEEF" w14:textId="0F3B3375" w:rsidR="0052566C" w:rsidRPr="00D9393E" w:rsidRDefault="00CA7CE0" w:rsidP="004D7B00">
            <w:pPr>
              <w:jc w:val="center"/>
            </w:pPr>
            <w:proofErr w:type="spellStart"/>
            <w:r>
              <w:t>A2</w:t>
            </w:r>
            <w:proofErr w:type="spellEnd"/>
          </w:p>
        </w:tc>
        <w:tc>
          <w:tcPr>
            <w:tcW w:w="2379" w:type="dxa"/>
            <w:shd w:val="clear" w:color="auto" w:fill="FFFFFF" w:themeFill="background1"/>
            <w:vAlign w:val="center"/>
          </w:tcPr>
          <w:p w14:paraId="31F253BD" w14:textId="02D8AA82" w:rsidR="0052566C" w:rsidRPr="00D9393E" w:rsidRDefault="0052566C" w:rsidP="0052566C">
            <w:pPr>
              <w:jc w:val="center"/>
            </w:pPr>
            <w:r w:rsidRPr="00D9393E">
              <w:rPr>
                <w:color w:val="000000"/>
                <w:szCs w:val="22"/>
                <w:lang w:eastAsia="ja-JP"/>
              </w:rPr>
              <w:t>CatRobot1</w:t>
            </w:r>
          </w:p>
        </w:tc>
        <w:tc>
          <w:tcPr>
            <w:tcW w:w="958" w:type="dxa"/>
            <w:shd w:val="clear" w:color="auto" w:fill="auto"/>
            <w:vAlign w:val="center"/>
          </w:tcPr>
          <w:p w14:paraId="38833621" w14:textId="329C20BF" w:rsidR="0052566C" w:rsidRPr="00E52893" w:rsidRDefault="0052566C" w:rsidP="0052566C">
            <w:pPr>
              <w:jc w:val="center"/>
            </w:pPr>
            <w:r>
              <w:rPr>
                <w:color w:val="000000"/>
                <w:szCs w:val="22"/>
                <w:lang w:eastAsia="ja-JP"/>
              </w:rPr>
              <w:t>600</w:t>
            </w:r>
          </w:p>
        </w:tc>
        <w:tc>
          <w:tcPr>
            <w:tcW w:w="958" w:type="dxa"/>
            <w:shd w:val="clear" w:color="auto" w:fill="auto"/>
            <w:vAlign w:val="center"/>
          </w:tcPr>
          <w:p w14:paraId="1CC059DF" w14:textId="7D580585" w:rsidR="0052566C" w:rsidRPr="00183566" w:rsidRDefault="0052566C" w:rsidP="0052566C">
            <w:pPr>
              <w:jc w:val="center"/>
            </w:pPr>
            <w:r>
              <w:rPr>
                <w:color w:val="000000"/>
                <w:szCs w:val="22"/>
              </w:rPr>
              <w:t>60</w:t>
            </w:r>
          </w:p>
        </w:tc>
        <w:tc>
          <w:tcPr>
            <w:tcW w:w="958" w:type="dxa"/>
            <w:shd w:val="clear" w:color="auto" w:fill="auto"/>
          </w:tcPr>
          <w:p w14:paraId="1A44773D" w14:textId="5C08A8A1" w:rsidR="0052566C" w:rsidRPr="00E52893" w:rsidRDefault="0052566C" w:rsidP="0052566C">
            <w:pPr>
              <w:jc w:val="center"/>
            </w:pPr>
            <w:r w:rsidRPr="006E29F8">
              <w:t>10</w:t>
            </w:r>
          </w:p>
        </w:tc>
        <w:tc>
          <w:tcPr>
            <w:tcW w:w="867" w:type="dxa"/>
            <w:shd w:val="clear" w:color="auto" w:fill="auto"/>
          </w:tcPr>
          <w:p w14:paraId="4F9F0D9D" w14:textId="77777777" w:rsidR="0052566C" w:rsidRPr="00E52893" w:rsidRDefault="0052566C" w:rsidP="0052566C">
            <w:pPr>
              <w:jc w:val="center"/>
            </w:pPr>
            <w:r w:rsidRPr="00E52893">
              <w:t>M</w:t>
            </w:r>
          </w:p>
        </w:tc>
        <w:tc>
          <w:tcPr>
            <w:tcW w:w="1049" w:type="dxa"/>
            <w:shd w:val="clear" w:color="auto" w:fill="auto"/>
          </w:tcPr>
          <w:p w14:paraId="23DA318E" w14:textId="77777777" w:rsidR="0052566C" w:rsidRPr="00E52893" w:rsidRDefault="0052566C" w:rsidP="0052566C">
            <w:pPr>
              <w:jc w:val="center"/>
            </w:pPr>
            <w:r w:rsidRPr="00E52893">
              <w:t>M</w:t>
            </w:r>
          </w:p>
        </w:tc>
        <w:tc>
          <w:tcPr>
            <w:tcW w:w="959" w:type="dxa"/>
            <w:shd w:val="clear" w:color="auto" w:fill="auto"/>
          </w:tcPr>
          <w:p w14:paraId="04ABCF2F" w14:textId="77777777" w:rsidR="0052566C" w:rsidRPr="00E52893" w:rsidRDefault="0052566C" w:rsidP="0052566C">
            <w:pPr>
              <w:jc w:val="center"/>
            </w:pPr>
            <w:r w:rsidRPr="00E52893">
              <w:t>-</w:t>
            </w:r>
          </w:p>
        </w:tc>
      </w:tr>
      <w:tr w:rsidR="0052566C" w:rsidRPr="00E52893" w14:paraId="7359F62F" w14:textId="77777777" w:rsidTr="002314B8">
        <w:trPr>
          <w:jc w:val="center"/>
        </w:trPr>
        <w:tc>
          <w:tcPr>
            <w:tcW w:w="749" w:type="dxa"/>
            <w:shd w:val="clear" w:color="auto" w:fill="FFFFFF" w:themeFill="background1"/>
          </w:tcPr>
          <w:p w14:paraId="5379BD0C" w14:textId="6D31C201" w:rsidR="0052566C" w:rsidRPr="00D9393E" w:rsidRDefault="00CA7CE0" w:rsidP="0052566C">
            <w:pPr>
              <w:jc w:val="center"/>
            </w:pPr>
            <w:proofErr w:type="spellStart"/>
            <w:r>
              <w:t>A2</w:t>
            </w:r>
            <w:proofErr w:type="spellEnd"/>
          </w:p>
        </w:tc>
        <w:tc>
          <w:tcPr>
            <w:tcW w:w="2379" w:type="dxa"/>
            <w:shd w:val="clear" w:color="auto" w:fill="FFFFFF" w:themeFill="background1"/>
            <w:vAlign w:val="center"/>
          </w:tcPr>
          <w:p w14:paraId="0056672E" w14:textId="4529511B" w:rsidR="0052566C" w:rsidRPr="00D9393E" w:rsidRDefault="0052566C" w:rsidP="0052566C">
            <w:pPr>
              <w:jc w:val="center"/>
            </w:pPr>
            <w:r w:rsidRPr="00D9393E">
              <w:rPr>
                <w:color w:val="000000"/>
                <w:szCs w:val="22"/>
                <w:lang w:eastAsia="ja-JP"/>
              </w:rPr>
              <w:t>DaylightRoad2</w:t>
            </w:r>
          </w:p>
        </w:tc>
        <w:tc>
          <w:tcPr>
            <w:tcW w:w="958" w:type="dxa"/>
            <w:shd w:val="clear" w:color="auto" w:fill="auto"/>
            <w:vAlign w:val="center"/>
          </w:tcPr>
          <w:p w14:paraId="0DC0FFD1" w14:textId="7A4F2206" w:rsidR="0052566C" w:rsidRPr="00E52893" w:rsidRDefault="0052566C" w:rsidP="0052566C">
            <w:pPr>
              <w:jc w:val="center"/>
            </w:pPr>
            <w:r>
              <w:rPr>
                <w:color w:val="000000"/>
                <w:szCs w:val="22"/>
                <w:lang w:eastAsia="ja-JP"/>
              </w:rPr>
              <w:t>600</w:t>
            </w:r>
          </w:p>
        </w:tc>
        <w:tc>
          <w:tcPr>
            <w:tcW w:w="958" w:type="dxa"/>
            <w:shd w:val="clear" w:color="auto" w:fill="auto"/>
            <w:vAlign w:val="center"/>
          </w:tcPr>
          <w:p w14:paraId="4022BFEE" w14:textId="5350CCDC" w:rsidR="0052566C" w:rsidRPr="00183566" w:rsidRDefault="0052566C" w:rsidP="0052566C">
            <w:pPr>
              <w:jc w:val="center"/>
            </w:pPr>
            <w:r>
              <w:rPr>
                <w:color w:val="000000"/>
                <w:szCs w:val="22"/>
              </w:rPr>
              <w:t>60</w:t>
            </w:r>
          </w:p>
        </w:tc>
        <w:tc>
          <w:tcPr>
            <w:tcW w:w="958" w:type="dxa"/>
            <w:shd w:val="clear" w:color="auto" w:fill="auto"/>
          </w:tcPr>
          <w:p w14:paraId="1029EEDA" w14:textId="76DC3B21" w:rsidR="0052566C" w:rsidRPr="00E52893" w:rsidRDefault="0052566C" w:rsidP="0052566C">
            <w:pPr>
              <w:jc w:val="center"/>
            </w:pPr>
            <w:r w:rsidRPr="006E29F8">
              <w:rPr>
                <w:rFonts w:hint="eastAsia"/>
                <w:lang w:val="en-CA"/>
              </w:rPr>
              <w:t>10</w:t>
            </w:r>
          </w:p>
        </w:tc>
        <w:tc>
          <w:tcPr>
            <w:tcW w:w="867" w:type="dxa"/>
            <w:shd w:val="clear" w:color="auto" w:fill="auto"/>
          </w:tcPr>
          <w:p w14:paraId="33BCE1A2" w14:textId="77777777" w:rsidR="0052566C" w:rsidRPr="00E52893" w:rsidRDefault="0052566C" w:rsidP="0052566C">
            <w:pPr>
              <w:jc w:val="center"/>
            </w:pPr>
            <w:r w:rsidRPr="00E52893">
              <w:t>M</w:t>
            </w:r>
          </w:p>
        </w:tc>
        <w:tc>
          <w:tcPr>
            <w:tcW w:w="1049" w:type="dxa"/>
            <w:shd w:val="clear" w:color="auto" w:fill="auto"/>
          </w:tcPr>
          <w:p w14:paraId="7028E5C8" w14:textId="77777777" w:rsidR="0052566C" w:rsidRPr="00E52893" w:rsidRDefault="0052566C" w:rsidP="0052566C">
            <w:pPr>
              <w:jc w:val="center"/>
            </w:pPr>
            <w:r w:rsidRPr="00E52893">
              <w:t>M</w:t>
            </w:r>
          </w:p>
        </w:tc>
        <w:tc>
          <w:tcPr>
            <w:tcW w:w="959" w:type="dxa"/>
            <w:shd w:val="clear" w:color="auto" w:fill="auto"/>
          </w:tcPr>
          <w:p w14:paraId="6C041301" w14:textId="77777777" w:rsidR="0052566C" w:rsidRPr="00E52893" w:rsidRDefault="0052566C" w:rsidP="0052566C">
            <w:pPr>
              <w:jc w:val="center"/>
            </w:pPr>
            <w:r w:rsidRPr="00E52893">
              <w:t>-</w:t>
            </w:r>
          </w:p>
        </w:tc>
      </w:tr>
      <w:tr w:rsidR="0052566C" w:rsidRPr="00E52893" w14:paraId="4B10912A" w14:textId="77777777" w:rsidTr="002314B8">
        <w:trPr>
          <w:jc w:val="center"/>
        </w:trPr>
        <w:tc>
          <w:tcPr>
            <w:tcW w:w="749" w:type="dxa"/>
            <w:shd w:val="clear" w:color="auto" w:fill="FFFFFF" w:themeFill="background1"/>
          </w:tcPr>
          <w:p w14:paraId="5D466DC5" w14:textId="28EC8A8A" w:rsidR="0052566C" w:rsidRPr="00D9393E" w:rsidRDefault="00CA7CE0" w:rsidP="0052566C">
            <w:pPr>
              <w:jc w:val="center"/>
            </w:pPr>
            <w:proofErr w:type="spellStart"/>
            <w:r>
              <w:t>A2</w:t>
            </w:r>
            <w:proofErr w:type="spellEnd"/>
          </w:p>
        </w:tc>
        <w:tc>
          <w:tcPr>
            <w:tcW w:w="2379" w:type="dxa"/>
            <w:shd w:val="clear" w:color="auto" w:fill="FFFFFF" w:themeFill="background1"/>
            <w:vAlign w:val="center"/>
          </w:tcPr>
          <w:p w14:paraId="71EE12C7" w14:textId="31562707" w:rsidR="0052566C" w:rsidRPr="00D9393E" w:rsidRDefault="0052566C" w:rsidP="0052566C">
            <w:pPr>
              <w:jc w:val="center"/>
            </w:pPr>
            <w:r w:rsidRPr="00D9393E">
              <w:rPr>
                <w:color w:val="000000"/>
                <w:szCs w:val="22"/>
                <w:lang w:eastAsia="ja-JP"/>
              </w:rPr>
              <w:t>ParkRunning3</w:t>
            </w:r>
          </w:p>
        </w:tc>
        <w:tc>
          <w:tcPr>
            <w:tcW w:w="958" w:type="dxa"/>
            <w:shd w:val="clear" w:color="auto" w:fill="auto"/>
            <w:vAlign w:val="center"/>
          </w:tcPr>
          <w:p w14:paraId="555351EE" w14:textId="0E70B18A" w:rsidR="0052566C" w:rsidRPr="00E52893" w:rsidRDefault="0052566C" w:rsidP="0052566C">
            <w:pPr>
              <w:jc w:val="center"/>
            </w:pPr>
            <w:r>
              <w:rPr>
                <w:color w:val="000000"/>
                <w:szCs w:val="22"/>
                <w:lang w:eastAsia="ja-JP"/>
              </w:rPr>
              <w:t>500</w:t>
            </w:r>
          </w:p>
        </w:tc>
        <w:tc>
          <w:tcPr>
            <w:tcW w:w="958" w:type="dxa"/>
            <w:shd w:val="clear" w:color="auto" w:fill="auto"/>
            <w:vAlign w:val="center"/>
          </w:tcPr>
          <w:p w14:paraId="787AF831" w14:textId="0325C499" w:rsidR="0052566C" w:rsidRPr="00183566" w:rsidRDefault="0052566C" w:rsidP="0052566C">
            <w:pPr>
              <w:jc w:val="center"/>
            </w:pPr>
            <w:r>
              <w:rPr>
                <w:color w:val="000000"/>
                <w:szCs w:val="22"/>
              </w:rPr>
              <w:t>50</w:t>
            </w:r>
          </w:p>
        </w:tc>
        <w:tc>
          <w:tcPr>
            <w:tcW w:w="958" w:type="dxa"/>
            <w:shd w:val="clear" w:color="auto" w:fill="auto"/>
          </w:tcPr>
          <w:p w14:paraId="20905CC0" w14:textId="0763848E" w:rsidR="0052566C" w:rsidRPr="00E52893" w:rsidRDefault="0052566C" w:rsidP="0052566C">
            <w:pPr>
              <w:jc w:val="center"/>
            </w:pPr>
            <w:r>
              <w:rPr>
                <w:lang w:val="en-CA"/>
              </w:rPr>
              <w:t>10</w:t>
            </w:r>
          </w:p>
        </w:tc>
        <w:tc>
          <w:tcPr>
            <w:tcW w:w="867" w:type="dxa"/>
            <w:shd w:val="clear" w:color="auto" w:fill="auto"/>
          </w:tcPr>
          <w:p w14:paraId="5D42E96C" w14:textId="77777777" w:rsidR="0052566C" w:rsidRPr="00E52893" w:rsidRDefault="0052566C" w:rsidP="0052566C">
            <w:pPr>
              <w:jc w:val="center"/>
            </w:pPr>
            <w:r w:rsidRPr="00E52893">
              <w:t>M</w:t>
            </w:r>
          </w:p>
        </w:tc>
        <w:tc>
          <w:tcPr>
            <w:tcW w:w="1049" w:type="dxa"/>
            <w:shd w:val="clear" w:color="auto" w:fill="auto"/>
          </w:tcPr>
          <w:p w14:paraId="6B01AC7F" w14:textId="77777777" w:rsidR="0052566C" w:rsidRPr="00E52893" w:rsidRDefault="0052566C" w:rsidP="0052566C">
            <w:pPr>
              <w:jc w:val="center"/>
            </w:pPr>
            <w:r w:rsidRPr="00E52893">
              <w:t>M</w:t>
            </w:r>
          </w:p>
        </w:tc>
        <w:tc>
          <w:tcPr>
            <w:tcW w:w="959" w:type="dxa"/>
            <w:shd w:val="clear" w:color="auto" w:fill="auto"/>
          </w:tcPr>
          <w:p w14:paraId="3A43834A" w14:textId="77777777" w:rsidR="0052566C" w:rsidRPr="00E52893" w:rsidRDefault="0052566C" w:rsidP="0052566C">
            <w:pPr>
              <w:jc w:val="center"/>
            </w:pPr>
            <w:r w:rsidRPr="00E52893">
              <w:t>-</w:t>
            </w:r>
          </w:p>
        </w:tc>
      </w:tr>
      <w:tr w:rsidR="0052566C" w14:paraId="61319DFB" w14:textId="77777777" w:rsidTr="00357E12">
        <w:trPr>
          <w:jc w:val="center"/>
        </w:trPr>
        <w:tc>
          <w:tcPr>
            <w:tcW w:w="749" w:type="dxa"/>
            <w:shd w:val="clear" w:color="auto" w:fill="auto"/>
          </w:tcPr>
          <w:p w14:paraId="75C82781" w14:textId="158B9273" w:rsidR="0052566C" w:rsidRPr="00E52893" w:rsidRDefault="00CA7CE0" w:rsidP="0052566C">
            <w:pPr>
              <w:jc w:val="center"/>
            </w:pPr>
            <w:r>
              <w:t>B</w:t>
            </w:r>
          </w:p>
        </w:tc>
        <w:tc>
          <w:tcPr>
            <w:tcW w:w="2379" w:type="dxa"/>
            <w:shd w:val="clear" w:color="auto" w:fill="auto"/>
            <w:vAlign w:val="center"/>
          </w:tcPr>
          <w:p w14:paraId="1AA06E3C" w14:textId="71D57359" w:rsidR="0052566C" w:rsidRPr="00940414" w:rsidRDefault="0052566C" w:rsidP="0052566C">
            <w:pPr>
              <w:jc w:val="center"/>
              <w:rPr>
                <w:lang w:val="de-DE"/>
              </w:rPr>
            </w:pPr>
            <w:r>
              <w:rPr>
                <w:noProof/>
                <w:color w:val="000000"/>
                <w:szCs w:val="22"/>
                <w:lang w:eastAsia="ja-JP"/>
              </w:rPr>
              <w:t>MarketPlace</w:t>
            </w:r>
          </w:p>
        </w:tc>
        <w:tc>
          <w:tcPr>
            <w:tcW w:w="958" w:type="dxa"/>
            <w:shd w:val="clear" w:color="auto" w:fill="auto"/>
            <w:vAlign w:val="center"/>
          </w:tcPr>
          <w:p w14:paraId="17B1BCB4" w14:textId="121F7EF1" w:rsidR="0052566C" w:rsidRPr="00E52893" w:rsidRDefault="0052566C" w:rsidP="0052566C">
            <w:pPr>
              <w:jc w:val="center"/>
            </w:pPr>
            <w:r>
              <w:rPr>
                <w:color w:val="000000"/>
                <w:szCs w:val="22"/>
              </w:rPr>
              <w:t>600</w:t>
            </w:r>
          </w:p>
        </w:tc>
        <w:tc>
          <w:tcPr>
            <w:tcW w:w="958" w:type="dxa"/>
            <w:shd w:val="clear" w:color="auto" w:fill="auto"/>
            <w:vAlign w:val="center"/>
          </w:tcPr>
          <w:p w14:paraId="18A1151E" w14:textId="396FC39E" w:rsidR="0052566C" w:rsidRPr="00183566" w:rsidRDefault="0052566C" w:rsidP="0052566C">
            <w:pPr>
              <w:jc w:val="center"/>
            </w:pPr>
            <w:r>
              <w:rPr>
                <w:color w:val="000000"/>
                <w:szCs w:val="22"/>
              </w:rPr>
              <w:t>60</w:t>
            </w:r>
          </w:p>
        </w:tc>
        <w:tc>
          <w:tcPr>
            <w:tcW w:w="958" w:type="dxa"/>
            <w:shd w:val="clear" w:color="auto" w:fill="auto"/>
          </w:tcPr>
          <w:p w14:paraId="76B3DD90" w14:textId="3C1A2607" w:rsidR="0052566C" w:rsidRPr="00E52893" w:rsidRDefault="0052566C" w:rsidP="0052566C">
            <w:pPr>
              <w:jc w:val="center"/>
            </w:pPr>
            <w:r>
              <w:rPr>
                <w:lang w:val="en-CA"/>
              </w:rPr>
              <w:t>10</w:t>
            </w:r>
          </w:p>
        </w:tc>
        <w:tc>
          <w:tcPr>
            <w:tcW w:w="867" w:type="dxa"/>
            <w:shd w:val="clear" w:color="auto" w:fill="auto"/>
          </w:tcPr>
          <w:p w14:paraId="6D47C9F5" w14:textId="77777777" w:rsidR="0052566C" w:rsidRPr="00E52893" w:rsidRDefault="0052566C" w:rsidP="0052566C">
            <w:pPr>
              <w:jc w:val="center"/>
            </w:pPr>
            <w:r w:rsidRPr="00E52893">
              <w:t>M</w:t>
            </w:r>
          </w:p>
        </w:tc>
        <w:tc>
          <w:tcPr>
            <w:tcW w:w="1049" w:type="dxa"/>
            <w:shd w:val="clear" w:color="auto" w:fill="auto"/>
          </w:tcPr>
          <w:p w14:paraId="761BA487" w14:textId="77777777" w:rsidR="0052566C" w:rsidRPr="00E52893" w:rsidRDefault="0052566C" w:rsidP="0052566C">
            <w:pPr>
              <w:jc w:val="center"/>
            </w:pPr>
            <w:r w:rsidRPr="00E52893">
              <w:t>M</w:t>
            </w:r>
          </w:p>
        </w:tc>
        <w:tc>
          <w:tcPr>
            <w:tcW w:w="959" w:type="dxa"/>
            <w:shd w:val="clear" w:color="auto" w:fill="auto"/>
          </w:tcPr>
          <w:p w14:paraId="1D83B7DF" w14:textId="7C16784B" w:rsidR="0052566C" w:rsidRPr="00E52893" w:rsidRDefault="0052566C" w:rsidP="0052566C">
            <w:pPr>
              <w:jc w:val="center"/>
            </w:pPr>
            <w:r>
              <w:t>M</w:t>
            </w:r>
          </w:p>
        </w:tc>
      </w:tr>
      <w:tr w:rsidR="00CA7CE0" w14:paraId="6D507D87" w14:textId="77777777" w:rsidTr="00357E12">
        <w:trPr>
          <w:jc w:val="center"/>
        </w:trPr>
        <w:tc>
          <w:tcPr>
            <w:tcW w:w="749" w:type="dxa"/>
            <w:shd w:val="clear" w:color="auto" w:fill="auto"/>
          </w:tcPr>
          <w:p w14:paraId="6CE599ED" w14:textId="589B61BC" w:rsidR="00CA7CE0" w:rsidDel="00CA7CE0" w:rsidRDefault="00CA7CE0" w:rsidP="00CA7CE0">
            <w:pPr>
              <w:jc w:val="center"/>
            </w:pPr>
            <w:r>
              <w:t>B</w:t>
            </w:r>
          </w:p>
        </w:tc>
        <w:tc>
          <w:tcPr>
            <w:tcW w:w="2379" w:type="dxa"/>
            <w:shd w:val="clear" w:color="auto" w:fill="auto"/>
            <w:vAlign w:val="center"/>
          </w:tcPr>
          <w:p w14:paraId="3F4EFFC0" w14:textId="5C013CD7" w:rsidR="00CA7CE0" w:rsidRDefault="00CA7CE0" w:rsidP="00CA7CE0">
            <w:pPr>
              <w:jc w:val="center"/>
              <w:rPr>
                <w:noProof/>
                <w:color w:val="000000"/>
                <w:szCs w:val="22"/>
                <w:lang w:eastAsia="ja-JP"/>
              </w:rPr>
            </w:pPr>
            <w:r>
              <w:rPr>
                <w:noProof/>
                <w:color w:val="000000"/>
                <w:szCs w:val="22"/>
                <w:lang w:eastAsia="ja-JP"/>
              </w:rPr>
              <w:t>RitualDance</w:t>
            </w:r>
          </w:p>
        </w:tc>
        <w:tc>
          <w:tcPr>
            <w:tcW w:w="958" w:type="dxa"/>
            <w:shd w:val="clear" w:color="auto" w:fill="auto"/>
            <w:vAlign w:val="center"/>
          </w:tcPr>
          <w:p w14:paraId="54B63CE5" w14:textId="3687F240"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6E4AF65B" w14:textId="18655B8B" w:rsidR="00CA7CE0" w:rsidRDefault="00CA7CE0" w:rsidP="00CA7CE0">
            <w:pPr>
              <w:jc w:val="center"/>
              <w:rPr>
                <w:color w:val="000000"/>
                <w:szCs w:val="22"/>
              </w:rPr>
            </w:pPr>
            <w:r>
              <w:rPr>
                <w:color w:val="000000"/>
                <w:szCs w:val="22"/>
              </w:rPr>
              <w:t>60</w:t>
            </w:r>
          </w:p>
        </w:tc>
        <w:tc>
          <w:tcPr>
            <w:tcW w:w="958" w:type="dxa"/>
            <w:shd w:val="clear" w:color="auto" w:fill="auto"/>
          </w:tcPr>
          <w:p w14:paraId="4CD9E0BE" w14:textId="03759241" w:rsidR="00CA7CE0" w:rsidRDefault="00CA7CE0" w:rsidP="00CA7CE0">
            <w:pPr>
              <w:jc w:val="center"/>
              <w:rPr>
                <w:lang w:val="en-CA"/>
              </w:rPr>
            </w:pPr>
            <w:r>
              <w:rPr>
                <w:lang w:val="en-CA"/>
              </w:rPr>
              <w:t>10</w:t>
            </w:r>
          </w:p>
        </w:tc>
        <w:tc>
          <w:tcPr>
            <w:tcW w:w="867" w:type="dxa"/>
            <w:shd w:val="clear" w:color="auto" w:fill="auto"/>
          </w:tcPr>
          <w:p w14:paraId="5D8FB136" w14:textId="50788847" w:rsidR="00CA7CE0" w:rsidRDefault="00CA7CE0" w:rsidP="00CA7CE0">
            <w:pPr>
              <w:jc w:val="center"/>
            </w:pPr>
            <w:r w:rsidRPr="00E52893">
              <w:t>M</w:t>
            </w:r>
          </w:p>
        </w:tc>
        <w:tc>
          <w:tcPr>
            <w:tcW w:w="1049" w:type="dxa"/>
            <w:shd w:val="clear" w:color="auto" w:fill="auto"/>
          </w:tcPr>
          <w:p w14:paraId="6C8E5CCD" w14:textId="3B10DC44" w:rsidR="00CA7CE0" w:rsidRDefault="00CA7CE0" w:rsidP="00CA7CE0">
            <w:pPr>
              <w:jc w:val="center"/>
            </w:pPr>
            <w:r w:rsidRPr="00E52893">
              <w:t>M</w:t>
            </w:r>
          </w:p>
        </w:tc>
        <w:tc>
          <w:tcPr>
            <w:tcW w:w="959" w:type="dxa"/>
            <w:shd w:val="clear" w:color="auto" w:fill="auto"/>
          </w:tcPr>
          <w:p w14:paraId="2C8B0BCD" w14:textId="10DEF9B1" w:rsidR="00CA7CE0" w:rsidRDefault="00CA7CE0" w:rsidP="00CA7CE0">
            <w:pPr>
              <w:jc w:val="center"/>
            </w:pPr>
            <w:r>
              <w:t>M</w:t>
            </w:r>
          </w:p>
        </w:tc>
      </w:tr>
      <w:tr w:rsidR="00CA7CE0" w14:paraId="27C81FF1" w14:textId="77777777" w:rsidTr="00357E12">
        <w:trPr>
          <w:jc w:val="center"/>
        </w:trPr>
        <w:tc>
          <w:tcPr>
            <w:tcW w:w="749" w:type="dxa"/>
            <w:shd w:val="clear" w:color="auto" w:fill="auto"/>
          </w:tcPr>
          <w:p w14:paraId="430C251B" w14:textId="0BC66368" w:rsidR="00CA7CE0" w:rsidDel="00CA7CE0" w:rsidRDefault="00CA7CE0" w:rsidP="00CA7CE0">
            <w:pPr>
              <w:jc w:val="center"/>
            </w:pPr>
            <w:r>
              <w:t>B</w:t>
            </w:r>
          </w:p>
        </w:tc>
        <w:tc>
          <w:tcPr>
            <w:tcW w:w="2379" w:type="dxa"/>
            <w:shd w:val="clear" w:color="auto" w:fill="auto"/>
            <w:vAlign w:val="center"/>
          </w:tcPr>
          <w:p w14:paraId="43F84530" w14:textId="54E044E7" w:rsidR="00CA7CE0" w:rsidRDefault="00CA7CE0" w:rsidP="00CA7CE0">
            <w:pPr>
              <w:jc w:val="center"/>
              <w:rPr>
                <w:noProof/>
                <w:color w:val="000000"/>
                <w:szCs w:val="22"/>
                <w:lang w:eastAsia="ja-JP"/>
              </w:rPr>
            </w:pPr>
            <w:r>
              <w:rPr>
                <w:noProof/>
                <w:color w:val="000000"/>
                <w:szCs w:val="22"/>
                <w:lang w:eastAsia="ja-JP"/>
              </w:rPr>
              <w:t>Cactus</w:t>
            </w:r>
          </w:p>
        </w:tc>
        <w:tc>
          <w:tcPr>
            <w:tcW w:w="958" w:type="dxa"/>
            <w:shd w:val="clear" w:color="auto" w:fill="auto"/>
            <w:vAlign w:val="center"/>
          </w:tcPr>
          <w:p w14:paraId="26832E1D" w14:textId="3AC02DA1" w:rsidR="00CA7CE0" w:rsidRDefault="00CA7CE0" w:rsidP="00CA7CE0">
            <w:pPr>
              <w:jc w:val="center"/>
              <w:rPr>
                <w:color w:val="000000"/>
                <w:szCs w:val="22"/>
              </w:rPr>
            </w:pPr>
            <w:r>
              <w:rPr>
                <w:color w:val="000000"/>
                <w:szCs w:val="22"/>
              </w:rPr>
              <w:t>500</w:t>
            </w:r>
          </w:p>
        </w:tc>
        <w:tc>
          <w:tcPr>
            <w:tcW w:w="958" w:type="dxa"/>
            <w:shd w:val="clear" w:color="auto" w:fill="auto"/>
            <w:vAlign w:val="center"/>
          </w:tcPr>
          <w:p w14:paraId="118CC2B0" w14:textId="79A35FE9" w:rsidR="00CA7CE0" w:rsidRDefault="00CA7CE0" w:rsidP="00CA7CE0">
            <w:pPr>
              <w:jc w:val="center"/>
              <w:rPr>
                <w:color w:val="000000"/>
                <w:szCs w:val="22"/>
              </w:rPr>
            </w:pPr>
            <w:r>
              <w:rPr>
                <w:color w:val="000000"/>
                <w:szCs w:val="22"/>
              </w:rPr>
              <w:t>50</w:t>
            </w:r>
          </w:p>
        </w:tc>
        <w:tc>
          <w:tcPr>
            <w:tcW w:w="958" w:type="dxa"/>
            <w:shd w:val="clear" w:color="auto" w:fill="auto"/>
          </w:tcPr>
          <w:p w14:paraId="60159D99" w14:textId="0BA37977" w:rsidR="00CA7CE0" w:rsidRDefault="00CA7CE0" w:rsidP="00CA7CE0">
            <w:pPr>
              <w:jc w:val="center"/>
              <w:rPr>
                <w:lang w:val="en-CA"/>
              </w:rPr>
            </w:pPr>
            <w:r>
              <w:rPr>
                <w:lang w:val="en-CA"/>
              </w:rPr>
              <w:t>8</w:t>
            </w:r>
          </w:p>
        </w:tc>
        <w:tc>
          <w:tcPr>
            <w:tcW w:w="867" w:type="dxa"/>
            <w:shd w:val="clear" w:color="auto" w:fill="auto"/>
          </w:tcPr>
          <w:p w14:paraId="384BD13F" w14:textId="19777B9C" w:rsidR="00CA7CE0" w:rsidRDefault="00CA7CE0" w:rsidP="00CA7CE0">
            <w:pPr>
              <w:jc w:val="center"/>
            </w:pPr>
            <w:r>
              <w:t>M</w:t>
            </w:r>
          </w:p>
        </w:tc>
        <w:tc>
          <w:tcPr>
            <w:tcW w:w="1049" w:type="dxa"/>
            <w:shd w:val="clear" w:color="auto" w:fill="auto"/>
          </w:tcPr>
          <w:p w14:paraId="4FA72F7C" w14:textId="17CDDE0D" w:rsidR="00CA7CE0" w:rsidRDefault="00CA7CE0" w:rsidP="00CA7CE0">
            <w:pPr>
              <w:jc w:val="center"/>
            </w:pPr>
            <w:r>
              <w:t>M</w:t>
            </w:r>
          </w:p>
        </w:tc>
        <w:tc>
          <w:tcPr>
            <w:tcW w:w="959" w:type="dxa"/>
            <w:shd w:val="clear" w:color="auto" w:fill="auto"/>
          </w:tcPr>
          <w:p w14:paraId="5BD57A77" w14:textId="4FCC4C0C" w:rsidR="00CA7CE0" w:rsidRDefault="00CA7CE0" w:rsidP="00CA7CE0">
            <w:pPr>
              <w:jc w:val="center"/>
            </w:pPr>
            <w:r>
              <w:t>M</w:t>
            </w:r>
          </w:p>
        </w:tc>
      </w:tr>
      <w:tr w:rsidR="0052566C" w14:paraId="091B6B50" w14:textId="77777777" w:rsidTr="00357E12">
        <w:trPr>
          <w:jc w:val="center"/>
        </w:trPr>
        <w:tc>
          <w:tcPr>
            <w:tcW w:w="749" w:type="dxa"/>
            <w:shd w:val="clear" w:color="auto" w:fill="auto"/>
          </w:tcPr>
          <w:p w14:paraId="47869A53" w14:textId="267DEFBD" w:rsidR="0052566C" w:rsidRDefault="00CA7CE0" w:rsidP="0052566C">
            <w:pPr>
              <w:jc w:val="center"/>
            </w:pPr>
            <w:r>
              <w:t>B</w:t>
            </w:r>
          </w:p>
        </w:tc>
        <w:tc>
          <w:tcPr>
            <w:tcW w:w="2379" w:type="dxa"/>
            <w:shd w:val="clear" w:color="auto" w:fill="auto"/>
            <w:vAlign w:val="center"/>
          </w:tcPr>
          <w:p w14:paraId="11DB2A76" w14:textId="24B70675" w:rsidR="0052566C" w:rsidRDefault="0052566C" w:rsidP="0052566C">
            <w:pPr>
              <w:jc w:val="center"/>
            </w:pPr>
            <w:r>
              <w:rPr>
                <w:noProof/>
                <w:color w:val="000000"/>
                <w:szCs w:val="22"/>
                <w:lang w:eastAsia="ja-JP"/>
              </w:rPr>
              <w:t>BasketballDrive</w:t>
            </w:r>
          </w:p>
        </w:tc>
        <w:tc>
          <w:tcPr>
            <w:tcW w:w="958" w:type="dxa"/>
            <w:shd w:val="clear" w:color="auto" w:fill="auto"/>
            <w:vAlign w:val="center"/>
          </w:tcPr>
          <w:p w14:paraId="1FF8AF36" w14:textId="7C63F898" w:rsidR="0052566C" w:rsidRDefault="0052566C" w:rsidP="0052566C">
            <w:pPr>
              <w:jc w:val="center"/>
            </w:pPr>
            <w:r>
              <w:rPr>
                <w:color w:val="000000"/>
                <w:szCs w:val="22"/>
              </w:rPr>
              <w:t>500</w:t>
            </w:r>
          </w:p>
        </w:tc>
        <w:tc>
          <w:tcPr>
            <w:tcW w:w="958" w:type="dxa"/>
            <w:shd w:val="clear" w:color="auto" w:fill="auto"/>
            <w:vAlign w:val="center"/>
          </w:tcPr>
          <w:p w14:paraId="226662E4" w14:textId="48F99003" w:rsidR="0052566C" w:rsidRDefault="0052566C" w:rsidP="0052566C">
            <w:pPr>
              <w:jc w:val="center"/>
            </w:pPr>
            <w:r>
              <w:rPr>
                <w:color w:val="000000"/>
                <w:szCs w:val="22"/>
              </w:rPr>
              <w:t>50</w:t>
            </w:r>
          </w:p>
        </w:tc>
        <w:tc>
          <w:tcPr>
            <w:tcW w:w="958" w:type="dxa"/>
            <w:shd w:val="clear" w:color="auto" w:fill="auto"/>
          </w:tcPr>
          <w:p w14:paraId="4CEC881D" w14:textId="57CAFD4F" w:rsidR="0052566C" w:rsidRDefault="0052566C" w:rsidP="0052566C">
            <w:pPr>
              <w:jc w:val="center"/>
            </w:pPr>
            <w:r>
              <w:rPr>
                <w:lang w:val="en-CA"/>
              </w:rPr>
              <w:t>8</w:t>
            </w:r>
          </w:p>
        </w:tc>
        <w:tc>
          <w:tcPr>
            <w:tcW w:w="867" w:type="dxa"/>
            <w:shd w:val="clear" w:color="auto" w:fill="auto"/>
          </w:tcPr>
          <w:p w14:paraId="292E9EB9" w14:textId="77777777" w:rsidR="0052566C" w:rsidRDefault="0052566C" w:rsidP="0052566C">
            <w:pPr>
              <w:jc w:val="center"/>
            </w:pPr>
            <w:r>
              <w:t>M</w:t>
            </w:r>
          </w:p>
        </w:tc>
        <w:tc>
          <w:tcPr>
            <w:tcW w:w="1049" w:type="dxa"/>
            <w:shd w:val="clear" w:color="auto" w:fill="auto"/>
          </w:tcPr>
          <w:p w14:paraId="7C8BDF0B" w14:textId="77777777" w:rsidR="0052566C" w:rsidRDefault="0052566C" w:rsidP="0052566C">
            <w:pPr>
              <w:jc w:val="center"/>
            </w:pPr>
            <w:r>
              <w:t>M</w:t>
            </w:r>
          </w:p>
        </w:tc>
        <w:tc>
          <w:tcPr>
            <w:tcW w:w="959" w:type="dxa"/>
            <w:shd w:val="clear" w:color="auto" w:fill="auto"/>
          </w:tcPr>
          <w:p w14:paraId="1CF89FE9" w14:textId="77777777" w:rsidR="0052566C" w:rsidRDefault="0052566C" w:rsidP="0052566C">
            <w:pPr>
              <w:jc w:val="center"/>
            </w:pPr>
            <w:r>
              <w:t>M</w:t>
            </w:r>
          </w:p>
        </w:tc>
      </w:tr>
      <w:tr w:rsidR="00CA7CE0" w14:paraId="679905C4" w14:textId="77777777" w:rsidTr="00357E12">
        <w:trPr>
          <w:jc w:val="center"/>
        </w:trPr>
        <w:tc>
          <w:tcPr>
            <w:tcW w:w="749" w:type="dxa"/>
            <w:shd w:val="clear" w:color="auto" w:fill="auto"/>
          </w:tcPr>
          <w:p w14:paraId="7ECA7029" w14:textId="52C6B372" w:rsidR="00CA7CE0" w:rsidDel="00CA7CE0" w:rsidRDefault="00CA7CE0" w:rsidP="00CA7CE0">
            <w:pPr>
              <w:jc w:val="center"/>
            </w:pPr>
            <w:r>
              <w:t>B</w:t>
            </w:r>
          </w:p>
        </w:tc>
        <w:tc>
          <w:tcPr>
            <w:tcW w:w="2379" w:type="dxa"/>
            <w:shd w:val="clear" w:color="auto" w:fill="auto"/>
            <w:vAlign w:val="center"/>
          </w:tcPr>
          <w:p w14:paraId="373DDCBE" w14:textId="2BDF0F21" w:rsidR="00CA7CE0" w:rsidRDefault="00CA7CE0" w:rsidP="00CA7CE0">
            <w:pPr>
              <w:jc w:val="center"/>
              <w:rPr>
                <w:noProof/>
                <w:color w:val="000000"/>
                <w:szCs w:val="22"/>
                <w:lang w:eastAsia="ja-JP"/>
              </w:rPr>
            </w:pPr>
            <w:proofErr w:type="spellStart"/>
            <w:r>
              <w:rPr>
                <w:color w:val="000000"/>
                <w:szCs w:val="22"/>
                <w:lang w:eastAsia="ja-JP"/>
              </w:rPr>
              <w:t>BQTerrace</w:t>
            </w:r>
            <w:proofErr w:type="spellEnd"/>
          </w:p>
        </w:tc>
        <w:tc>
          <w:tcPr>
            <w:tcW w:w="958" w:type="dxa"/>
            <w:shd w:val="clear" w:color="auto" w:fill="auto"/>
            <w:vAlign w:val="center"/>
          </w:tcPr>
          <w:p w14:paraId="5B4A24A3" w14:textId="2754425A" w:rsidR="00CA7CE0" w:rsidRDefault="00CA7CE0" w:rsidP="00CA7CE0">
            <w:pPr>
              <w:jc w:val="center"/>
              <w:rPr>
                <w:color w:val="000000"/>
                <w:szCs w:val="22"/>
              </w:rPr>
            </w:pPr>
            <w:r>
              <w:rPr>
                <w:color w:val="000000"/>
                <w:szCs w:val="22"/>
              </w:rPr>
              <w:t>600</w:t>
            </w:r>
          </w:p>
        </w:tc>
        <w:tc>
          <w:tcPr>
            <w:tcW w:w="958" w:type="dxa"/>
            <w:shd w:val="clear" w:color="auto" w:fill="auto"/>
            <w:vAlign w:val="center"/>
          </w:tcPr>
          <w:p w14:paraId="466C6339" w14:textId="6682369B" w:rsidR="00CA7CE0" w:rsidRDefault="00CA7CE0" w:rsidP="00CA7CE0">
            <w:pPr>
              <w:jc w:val="center"/>
              <w:rPr>
                <w:color w:val="000000"/>
                <w:szCs w:val="22"/>
              </w:rPr>
            </w:pPr>
            <w:r>
              <w:rPr>
                <w:color w:val="000000"/>
                <w:szCs w:val="22"/>
              </w:rPr>
              <w:t>60</w:t>
            </w:r>
          </w:p>
        </w:tc>
        <w:tc>
          <w:tcPr>
            <w:tcW w:w="958" w:type="dxa"/>
            <w:shd w:val="clear" w:color="auto" w:fill="auto"/>
          </w:tcPr>
          <w:p w14:paraId="47274BA9" w14:textId="2C75D631" w:rsidR="00CA7CE0" w:rsidRDefault="00CA7CE0" w:rsidP="00CA7CE0">
            <w:pPr>
              <w:jc w:val="center"/>
              <w:rPr>
                <w:lang w:val="en-CA"/>
              </w:rPr>
            </w:pPr>
            <w:r>
              <w:rPr>
                <w:lang w:val="en-CA"/>
              </w:rPr>
              <w:t>8</w:t>
            </w:r>
          </w:p>
        </w:tc>
        <w:tc>
          <w:tcPr>
            <w:tcW w:w="867" w:type="dxa"/>
            <w:shd w:val="clear" w:color="auto" w:fill="auto"/>
          </w:tcPr>
          <w:p w14:paraId="498E76F3" w14:textId="3FA6CF45" w:rsidR="00CA7CE0" w:rsidRDefault="00CA7CE0" w:rsidP="00CA7CE0">
            <w:pPr>
              <w:jc w:val="center"/>
            </w:pPr>
            <w:r w:rsidRPr="00E52893">
              <w:t>M</w:t>
            </w:r>
          </w:p>
        </w:tc>
        <w:tc>
          <w:tcPr>
            <w:tcW w:w="1049" w:type="dxa"/>
            <w:shd w:val="clear" w:color="auto" w:fill="auto"/>
          </w:tcPr>
          <w:p w14:paraId="797618F9" w14:textId="7D6A701E" w:rsidR="00CA7CE0" w:rsidRDefault="00CA7CE0" w:rsidP="00CA7CE0">
            <w:pPr>
              <w:jc w:val="center"/>
            </w:pPr>
            <w:r w:rsidRPr="00E52893">
              <w:t>M</w:t>
            </w:r>
          </w:p>
        </w:tc>
        <w:tc>
          <w:tcPr>
            <w:tcW w:w="959" w:type="dxa"/>
            <w:shd w:val="clear" w:color="auto" w:fill="auto"/>
          </w:tcPr>
          <w:p w14:paraId="42A8FA59" w14:textId="775C17DF" w:rsidR="00CA7CE0" w:rsidRDefault="00CA7CE0" w:rsidP="00CA7CE0">
            <w:pPr>
              <w:jc w:val="center"/>
            </w:pPr>
            <w:r>
              <w:t>M</w:t>
            </w:r>
          </w:p>
        </w:tc>
      </w:tr>
      <w:tr w:rsidR="00CA7CE0" w14:paraId="4C2E2FAC" w14:textId="77777777" w:rsidTr="004D7B00">
        <w:trPr>
          <w:jc w:val="center"/>
        </w:trPr>
        <w:tc>
          <w:tcPr>
            <w:tcW w:w="749" w:type="dxa"/>
            <w:shd w:val="clear" w:color="auto" w:fill="auto"/>
          </w:tcPr>
          <w:p w14:paraId="37109E3F" w14:textId="3366FA46" w:rsidR="00CA7CE0" w:rsidRDefault="00CA7CE0" w:rsidP="00CA7CE0">
            <w:pPr>
              <w:jc w:val="center"/>
            </w:pPr>
            <w:r>
              <w:t>C</w:t>
            </w:r>
          </w:p>
        </w:tc>
        <w:tc>
          <w:tcPr>
            <w:tcW w:w="2379" w:type="dxa"/>
            <w:shd w:val="clear" w:color="auto" w:fill="auto"/>
          </w:tcPr>
          <w:p w14:paraId="1393AAA9" w14:textId="109C2AFF" w:rsidR="00CA7CE0" w:rsidRDefault="00CA7CE0" w:rsidP="00CA7CE0">
            <w:pPr>
              <w:jc w:val="center"/>
              <w:rPr>
                <w:color w:val="000000"/>
                <w:szCs w:val="22"/>
                <w:lang w:eastAsia="ja-JP"/>
              </w:rPr>
            </w:pPr>
            <w:proofErr w:type="spellStart"/>
            <w:r>
              <w:t>RaceHorses</w:t>
            </w:r>
            <w:proofErr w:type="spellEnd"/>
          </w:p>
        </w:tc>
        <w:tc>
          <w:tcPr>
            <w:tcW w:w="958" w:type="dxa"/>
            <w:shd w:val="clear" w:color="auto" w:fill="auto"/>
          </w:tcPr>
          <w:p w14:paraId="2306CBB8" w14:textId="522A2AC3" w:rsidR="00CA7CE0" w:rsidRDefault="00CA7CE0" w:rsidP="00CA7CE0">
            <w:pPr>
              <w:jc w:val="center"/>
              <w:rPr>
                <w:color w:val="000000"/>
                <w:szCs w:val="22"/>
              </w:rPr>
            </w:pPr>
            <w:r>
              <w:t>300</w:t>
            </w:r>
          </w:p>
        </w:tc>
        <w:tc>
          <w:tcPr>
            <w:tcW w:w="958" w:type="dxa"/>
            <w:shd w:val="clear" w:color="auto" w:fill="auto"/>
          </w:tcPr>
          <w:p w14:paraId="56C21FC5" w14:textId="44754673" w:rsidR="00CA7CE0" w:rsidRDefault="00CA7CE0" w:rsidP="00CA7CE0">
            <w:pPr>
              <w:jc w:val="center"/>
              <w:rPr>
                <w:color w:val="000000"/>
                <w:szCs w:val="22"/>
              </w:rPr>
            </w:pPr>
            <w:r>
              <w:t>30</w:t>
            </w:r>
          </w:p>
        </w:tc>
        <w:tc>
          <w:tcPr>
            <w:tcW w:w="958" w:type="dxa"/>
            <w:shd w:val="clear" w:color="auto" w:fill="auto"/>
          </w:tcPr>
          <w:p w14:paraId="70499ECE" w14:textId="3532269D" w:rsidR="00CA7CE0" w:rsidRDefault="00CA7CE0" w:rsidP="00CA7CE0">
            <w:pPr>
              <w:jc w:val="center"/>
              <w:rPr>
                <w:lang w:val="en-CA"/>
              </w:rPr>
            </w:pPr>
            <w:r>
              <w:t>8</w:t>
            </w:r>
          </w:p>
        </w:tc>
        <w:tc>
          <w:tcPr>
            <w:tcW w:w="867" w:type="dxa"/>
            <w:shd w:val="clear" w:color="auto" w:fill="auto"/>
          </w:tcPr>
          <w:p w14:paraId="535E47A9" w14:textId="60001C84" w:rsidR="00CA7CE0" w:rsidRPr="00E52893" w:rsidRDefault="00CA7CE0" w:rsidP="00CA7CE0">
            <w:pPr>
              <w:jc w:val="center"/>
            </w:pPr>
            <w:r>
              <w:t>M</w:t>
            </w:r>
          </w:p>
        </w:tc>
        <w:tc>
          <w:tcPr>
            <w:tcW w:w="1049" w:type="dxa"/>
            <w:shd w:val="clear" w:color="auto" w:fill="auto"/>
          </w:tcPr>
          <w:p w14:paraId="62EFFDED" w14:textId="7F52D8BA" w:rsidR="00CA7CE0" w:rsidRPr="00E52893" w:rsidRDefault="00CA7CE0" w:rsidP="00CA7CE0">
            <w:pPr>
              <w:jc w:val="center"/>
            </w:pPr>
            <w:r>
              <w:t>M</w:t>
            </w:r>
          </w:p>
        </w:tc>
        <w:tc>
          <w:tcPr>
            <w:tcW w:w="959" w:type="dxa"/>
            <w:shd w:val="clear" w:color="auto" w:fill="auto"/>
          </w:tcPr>
          <w:p w14:paraId="2BED5DA4" w14:textId="2851638A" w:rsidR="00CA7CE0" w:rsidRDefault="00CA7CE0" w:rsidP="00CA7CE0">
            <w:pPr>
              <w:jc w:val="center"/>
            </w:pPr>
            <w:r>
              <w:t>M</w:t>
            </w:r>
          </w:p>
        </w:tc>
      </w:tr>
      <w:tr w:rsidR="00CA7CE0" w14:paraId="7901BA2E" w14:textId="77777777" w:rsidTr="00793C6F">
        <w:trPr>
          <w:jc w:val="center"/>
        </w:trPr>
        <w:tc>
          <w:tcPr>
            <w:tcW w:w="749" w:type="dxa"/>
            <w:shd w:val="clear" w:color="auto" w:fill="auto"/>
          </w:tcPr>
          <w:p w14:paraId="57C226FE" w14:textId="52505F16" w:rsidR="00CA7CE0" w:rsidRDefault="00CA7CE0" w:rsidP="00CA7CE0">
            <w:pPr>
              <w:jc w:val="center"/>
            </w:pPr>
            <w:r>
              <w:t>C</w:t>
            </w:r>
          </w:p>
        </w:tc>
        <w:tc>
          <w:tcPr>
            <w:tcW w:w="2379" w:type="dxa"/>
            <w:shd w:val="clear" w:color="auto" w:fill="auto"/>
          </w:tcPr>
          <w:p w14:paraId="4E5ED303" w14:textId="705CA9E1" w:rsidR="00CA7CE0" w:rsidRDefault="00CA7CE0" w:rsidP="00CA7CE0">
            <w:pPr>
              <w:jc w:val="center"/>
            </w:pPr>
            <w:proofErr w:type="spellStart"/>
            <w:r>
              <w:t>BQMall</w:t>
            </w:r>
            <w:proofErr w:type="spellEnd"/>
          </w:p>
        </w:tc>
        <w:tc>
          <w:tcPr>
            <w:tcW w:w="958" w:type="dxa"/>
            <w:shd w:val="clear" w:color="auto" w:fill="auto"/>
          </w:tcPr>
          <w:p w14:paraId="26D1F3C8" w14:textId="2DEE033E" w:rsidR="00CA7CE0" w:rsidRDefault="00CA7CE0" w:rsidP="00CA7CE0">
            <w:pPr>
              <w:jc w:val="center"/>
            </w:pPr>
            <w:r>
              <w:t>600</w:t>
            </w:r>
          </w:p>
        </w:tc>
        <w:tc>
          <w:tcPr>
            <w:tcW w:w="958" w:type="dxa"/>
            <w:shd w:val="clear" w:color="auto" w:fill="auto"/>
          </w:tcPr>
          <w:p w14:paraId="5F820364" w14:textId="17D02128" w:rsidR="00CA7CE0" w:rsidRDefault="00CA7CE0" w:rsidP="00CA7CE0">
            <w:pPr>
              <w:jc w:val="center"/>
            </w:pPr>
            <w:r>
              <w:t>60</w:t>
            </w:r>
          </w:p>
        </w:tc>
        <w:tc>
          <w:tcPr>
            <w:tcW w:w="958" w:type="dxa"/>
            <w:shd w:val="clear" w:color="auto" w:fill="auto"/>
          </w:tcPr>
          <w:p w14:paraId="19C8F4F6" w14:textId="3D9E5299" w:rsidR="00CA7CE0" w:rsidRDefault="00CA7CE0" w:rsidP="00CA7CE0">
            <w:pPr>
              <w:jc w:val="center"/>
            </w:pPr>
            <w:r>
              <w:t>8</w:t>
            </w:r>
          </w:p>
        </w:tc>
        <w:tc>
          <w:tcPr>
            <w:tcW w:w="867" w:type="dxa"/>
            <w:shd w:val="clear" w:color="auto" w:fill="auto"/>
          </w:tcPr>
          <w:p w14:paraId="4D6A4ED8" w14:textId="7DD39EC1" w:rsidR="00CA7CE0" w:rsidRDefault="00CA7CE0" w:rsidP="00CA7CE0">
            <w:pPr>
              <w:jc w:val="center"/>
            </w:pPr>
            <w:r>
              <w:t>M</w:t>
            </w:r>
          </w:p>
        </w:tc>
        <w:tc>
          <w:tcPr>
            <w:tcW w:w="1049" w:type="dxa"/>
            <w:shd w:val="clear" w:color="auto" w:fill="auto"/>
          </w:tcPr>
          <w:p w14:paraId="025F8745" w14:textId="3A7E56E3" w:rsidR="00CA7CE0" w:rsidRDefault="00CA7CE0" w:rsidP="00CA7CE0">
            <w:pPr>
              <w:jc w:val="center"/>
            </w:pPr>
            <w:r>
              <w:t>M</w:t>
            </w:r>
          </w:p>
        </w:tc>
        <w:tc>
          <w:tcPr>
            <w:tcW w:w="959" w:type="dxa"/>
            <w:shd w:val="clear" w:color="auto" w:fill="auto"/>
          </w:tcPr>
          <w:p w14:paraId="25D50A88" w14:textId="1BD81736" w:rsidR="00CA7CE0" w:rsidRDefault="00CA7CE0" w:rsidP="00CA7CE0">
            <w:pPr>
              <w:jc w:val="center"/>
            </w:pPr>
            <w:r>
              <w:t>M</w:t>
            </w:r>
          </w:p>
        </w:tc>
      </w:tr>
      <w:tr w:rsidR="00CA7CE0" w14:paraId="00D47C8C" w14:textId="77777777" w:rsidTr="00793C6F">
        <w:trPr>
          <w:jc w:val="center"/>
        </w:trPr>
        <w:tc>
          <w:tcPr>
            <w:tcW w:w="749" w:type="dxa"/>
            <w:shd w:val="clear" w:color="auto" w:fill="auto"/>
          </w:tcPr>
          <w:p w14:paraId="60EA266F" w14:textId="72BAC6C5" w:rsidR="00CA7CE0" w:rsidRDefault="00CA7CE0" w:rsidP="00CA7CE0">
            <w:pPr>
              <w:jc w:val="center"/>
            </w:pPr>
            <w:r>
              <w:t>C</w:t>
            </w:r>
          </w:p>
        </w:tc>
        <w:tc>
          <w:tcPr>
            <w:tcW w:w="2379" w:type="dxa"/>
            <w:shd w:val="clear" w:color="auto" w:fill="auto"/>
          </w:tcPr>
          <w:p w14:paraId="11D14C6A" w14:textId="02687174" w:rsidR="00CA7CE0" w:rsidRDefault="00CA7CE0" w:rsidP="00CA7CE0">
            <w:pPr>
              <w:jc w:val="center"/>
            </w:pPr>
            <w:proofErr w:type="spellStart"/>
            <w:r>
              <w:t>PartyScene</w:t>
            </w:r>
            <w:proofErr w:type="spellEnd"/>
          </w:p>
        </w:tc>
        <w:tc>
          <w:tcPr>
            <w:tcW w:w="958" w:type="dxa"/>
            <w:shd w:val="clear" w:color="auto" w:fill="auto"/>
          </w:tcPr>
          <w:p w14:paraId="256D3B0D" w14:textId="7BD50DC8" w:rsidR="00CA7CE0" w:rsidRDefault="00CA7CE0" w:rsidP="00CA7CE0">
            <w:pPr>
              <w:jc w:val="center"/>
            </w:pPr>
            <w:r>
              <w:t>500</w:t>
            </w:r>
          </w:p>
        </w:tc>
        <w:tc>
          <w:tcPr>
            <w:tcW w:w="958" w:type="dxa"/>
            <w:shd w:val="clear" w:color="auto" w:fill="auto"/>
          </w:tcPr>
          <w:p w14:paraId="6A7F3291" w14:textId="71216ED5" w:rsidR="00CA7CE0" w:rsidRDefault="00CA7CE0" w:rsidP="00CA7CE0">
            <w:pPr>
              <w:jc w:val="center"/>
            </w:pPr>
            <w:r>
              <w:t>50</w:t>
            </w:r>
          </w:p>
        </w:tc>
        <w:tc>
          <w:tcPr>
            <w:tcW w:w="958" w:type="dxa"/>
            <w:shd w:val="clear" w:color="auto" w:fill="auto"/>
          </w:tcPr>
          <w:p w14:paraId="2CC3E481" w14:textId="14267A68" w:rsidR="00CA7CE0" w:rsidRDefault="00CA7CE0" w:rsidP="00CA7CE0">
            <w:pPr>
              <w:jc w:val="center"/>
            </w:pPr>
            <w:r>
              <w:t>8</w:t>
            </w:r>
          </w:p>
        </w:tc>
        <w:tc>
          <w:tcPr>
            <w:tcW w:w="867" w:type="dxa"/>
            <w:shd w:val="clear" w:color="auto" w:fill="auto"/>
          </w:tcPr>
          <w:p w14:paraId="7221FE0E" w14:textId="2332987D" w:rsidR="00CA7CE0" w:rsidRDefault="00CA7CE0" w:rsidP="00CA7CE0">
            <w:pPr>
              <w:jc w:val="center"/>
            </w:pPr>
            <w:r>
              <w:t>M</w:t>
            </w:r>
          </w:p>
        </w:tc>
        <w:tc>
          <w:tcPr>
            <w:tcW w:w="1049" w:type="dxa"/>
            <w:shd w:val="clear" w:color="auto" w:fill="auto"/>
          </w:tcPr>
          <w:p w14:paraId="1D1C4D15" w14:textId="6710A96E" w:rsidR="00CA7CE0" w:rsidRDefault="00CA7CE0" w:rsidP="00CA7CE0">
            <w:pPr>
              <w:jc w:val="center"/>
            </w:pPr>
            <w:r>
              <w:t>M</w:t>
            </w:r>
          </w:p>
        </w:tc>
        <w:tc>
          <w:tcPr>
            <w:tcW w:w="959" w:type="dxa"/>
            <w:shd w:val="clear" w:color="auto" w:fill="auto"/>
          </w:tcPr>
          <w:p w14:paraId="61C5EAFB" w14:textId="0540DFBE" w:rsidR="00CA7CE0" w:rsidRDefault="00CA7CE0" w:rsidP="00CA7CE0">
            <w:pPr>
              <w:jc w:val="center"/>
            </w:pPr>
            <w:r>
              <w:t>M</w:t>
            </w:r>
          </w:p>
        </w:tc>
      </w:tr>
      <w:tr w:rsidR="00CA7CE0" w14:paraId="6ACEA47F" w14:textId="77777777" w:rsidTr="00793C6F">
        <w:trPr>
          <w:jc w:val="center"/>
        </w:trPr>
        <w:tc>
          <w:tcPr>
            <w:tcW w:w="749" w:type="dxa"/>
            <w:shd w:val="clear" w:color="auto" w:fill="auto"/>
          </w:tcPr>
          <w:p w14:paraId="50822393" w14:textId="14898B7C" w:rsidR="00CA7CE0" w:rsidRDefault="00CA7CE0" w:rsidP="00CA7CE0">
            <w:pPr>
              <w:jc w:val="center"/>
            </w:pPr>
            <w:r>
              <w:t>C</w:t>
            </w:r>
          </w:p>
        </w:tc>
        <w:tc>
          <w:tcPr>
            <w:tcW w:w="2379" w:type="dxa"/>
            <w:shd w:val="clear" w:color="auto" w:fill="auto"/>
          </w:tcPr>
          <w:p w14:paraId="2B9BAAC0" w14:textId="7BB8C486" w:rsidR="00CA7CE0" w:rsidRDefault="00CA7CE0" w:rsidP="00CA7CE0">
            <w:pPr>
              <w:jc w:val="center"/>
            </w:pPr>
            <w:proofErr w:type="spellStart"/>
            <w:r>
              <w:t>BasketballDrill</w:t>
            </w:r>
            <w:proofErr w:type="spellEnd"/>
          </w:p>
        </w:tc>
        <w:tc>
          <w:tcPr>
            <w:tcW w:w="958" w:type="dxa"/>
            <w:shd w:val="clear" w:color="auto" w:fill="auto"/>
          </w:tcPr>
          <w:p w14:paraId="0DF25441" w14:textId="7A583685" w:rsidR="00CA7CE0" w:rsidRDefault="00CA7CE0" w:rsidP="00CA7CE0">
            <w:pPr>
              <w:jc w:val="center"/>
            </w:pPr>
            <w:r>
              <w:t>500</w:t>
            </w:r>
          </w:p>
        </w:tc>
        <w:tc>
          <w:tcPr>
            <w:tcW w:w="958" w:type="dxa"/>
            <w:shd w:val="clear" w:color="auto" w:fill="auto"/>
          </w:tcPr>
          <w:p w14:paraId="2497068D" w14:textId="68EC6EC2" w:rsidR="00CA7CE0" w:rsidRDefault="00CA7CE0" w:rsidP="00CA7CE0">
            <w:pPr>
              <w:jc w:val="center"/>
            </w:pPr>
            <w:r>
              <w:t>50</w:t>
            </w:r>
          </w:p>
        </w:tc>
        <w:tc>
          <w:tcPr>
            <w:tcW w:w="958" w:type="dxa"/>
            <w:shd w:val="clear" w:color="auto" w:fill="auto"/>
          </w:tcPr>
          <w:p w14:paraId="50E306E5" w14:textId="543508EC" w:rsidR="00CA7CE0" w:rsidRDefault="00CA7CE0" w:rsidP="00CA7CE0">
            <w:pPr>
              <w:jc w:val="center"/>
            </w:pPr>
            <w:r>
              <w:t>8</w:t>
            </w:r>
          </w:p>
        </w:tc>
        <w:tc>
          <w:tcPr>
            <w:tcW w:w="867" w:type="dxa"/>
            <w:shd w:val="clear" w:color="auto" w:fill="auto"/>
          </w:tcPr>
          <w:p w14:paraId="308C5775" w14:textId="11A429FE" w:rsidR="00CA7CE0" w:rsidRDefault="00CA7CE0" w:rsidP="00CA7CE0">
            <w:pPr>
              <w:jc w:val="center"/>
            </w:pPr>
            <w:r>
              <w:t>M</w:t>
            </w:r>
          </w:p>
        </w:tc>
        <w:tc>
          <w:tcPr>
            <w:tcW w:w="1049" w:type="dxa"/>
            <w:shd w:val="clear" w:color="auto" w:fill="auto"/>
          </w:tcPr>
          <w:p w14:paraId="1303FC4C" w14:textId="61EBAA19" w:rsidR="00CA7CE0" w:rsidRDefault="00CA7CE0" w:rsidP="00CA7CE0">
            <w:pPr>
              <w:jc w:val="center"/>
            </w:pPr>
            <w:r>
              <w:t>M</w:t>
            </w:r>
          </w:p>
        </w:tc>
        <w:tc>
          <w:tcPr>
            <w:tcW w:w="959" w:type="dxa"/>
            <w:shd w:val="clear" w:color="auto" w:fill="auto"/>
          </w:tcPr>
          <w:p w14:paraId="1AF2AC74" w14:textId="28E95D19" w:rsidR="00CA7CE0" w:rsidRDefault="00CA7CE0" w:rsidP="00CA7CE0">
            <w:pPr>
              <w:jc w:val="center"/>
            </w:pPr>
            <w:r>
              <w:t>M</w:t>
            </w:r>
          </w:p>
        </w:tc>
      </w:tr>
      <w:tr w:rsidR="00CA7CE0" w14:paraId="2BAFD795" w14:textId="77777777" w:rsidTr="00793C6F">
        <w:trPr>
          <w:jc w:val="center"/>
        </w:trPr>
        <w:tc>
          <w:tcPr>
            <w:tcW w:w="749" w:type="dxa"/>
            <w:shd w:val="clear" w:color="auto" w:fill="auto"/>
          </w:tcPr>
          <w:p w14:paraId="6B161AC6" w14:textId="13EE2980" w:rsidR="00CA7CE0" w:rsidRDefault="00CA7CE0" w:rsidP="00CA7CE0">
            <w:pPr>
              <w:jc w:val="center"/>
            </w:pPr>
            <w:r>
              <w:t>D</w:t>
            </w:r>
          </w:p>
        </w:tc>
        <w:tc>
          <w:tcPr>
            <w:tcW w:w="2379" w:type="dxa"/>
            <w:shd w:val="clear" w:color="auto" w:fill="auto"/>
          </w:tcPr>
          <w:p w14:paraId="4A0E06FB" w14:textId="32BADA15" w:rsidR="00CA7CE0" w:rsidRDefault="00CA7CE0" w:rsidP="00CA7CE0">
            <w:pPr>
              <w:jc w:val="center"/>
            </w:pPr>
            <w:proofErr w:type="spellStart"/>
            <w:r>
              <w:t>RaceHorses</w:t>
            </w:r>
            <w:proofErr w:type="spellEnd"/>
          </w:p>
        </w:tc>
        <w:tc>
          <w:tcPr>
            <w:tcW w:w="958" w:type="dxa"/>
            <w:shd w:val="clear" w:color="auto" w:fill="auto"/>
          </w:tcPr>
          <w:p w14:paraId="172EA5C6" w14:textId="454D3584" w:rsidR="00CA7CE0" w:rsidRDefault="00CA7CE0" w:rsidP="00CA7CE0">
            <w:pPr>
              <w:jc w:val="center"/>
            </w:pPr>
            <w:r>
              <w:t>300</w:t>
            </w:r>
          </w:p>
        </w:tc>
        <w:tc>
          <w:tcPr>
            <w:tcW w:w="958" w:type="dxa"/>
            <w:shd w:val="clear" w:color="auto" w:fill="auto"/>
          </w:tcPr>
          <w:p w14:paraId="739A678E" w14:textId="3F0FAC7C" w:rsidR="00CA7CE0" w:rsidRDefault="00CA7CE0" w:rsidP="00CA7CE0">
            <w:pPr>
              <w:jc w:val="center"/>
            </w:pPr>
            <w:r>
              <w:t>30</w:t>
            </w:r>
          </w:p>
        </w:tc>
        <w:tc>
          <w:tcPr>
            <w:tcW w:w="958" w:type="dxa"/>
            <w:shd w:val="clear" w:color="auto" w:fill="auto"/>
          </w:tcPr>
          <w:p w14:paraId="0583AF7F" w14:textId="40585230" w:rsidR="00CA7CE0" w:rsidRDefault="00CA7CE0" w:rsidP="00CA7CE0">
            <w:pPr>
              <w:jc w:val="center"/>
            </w:pPr>
            <w:r>
              <w:t>8</w:t>
            </w:r>
          </w:p>
        </w:tc>
        <w:tc>
          <w:tcPr>
            <w:tcW w:w="867" w:type="dxa"/>
            <w:shd w:val="clear" w:color="auto" w:fill="auto"/>
          </w:tcPr>
          <w:p w14:paraId="27F046D2" w14:textId="1755DDE5" w:rsidR="00CA7CE0" w:rsidRDefault="00CA7CE0" w:rsidP="00CA7CE0">
            <w:pPr>
              <w:jc w:val="center"/>
            </w:pPr>
            <w:r>
              <w:t>M</w:t>
            </w:r>
          </w:p>
        </w:tc>
        <w:tc>
          <w:tcPr>
            <w:tcW w:w="1049" w:type="dxa"/>
            <w:shd w:val="clear" w:color="auto" w:fill="auto"/>
          </w:tcPr>
          <w:p w14:paraId="47D9BC28" w14:textId="542E6797" w:rsidR="00CA7CE0" w:rsidRDefault="00CA7CE0" w:rsidP="00CA7CE0">
            <w:pPr>
              <w:jc w:val="center"/>
            </w:pPr>
            <w:r>
              <w:t>M</w:t>
            </w:r>
          </w:p>
        </w:tc>
        <w:tc>
          <w:tcPr>
            <w:tcW w:w="959" w:type="dxa"/>
            <w:shd w:val="clear" w:color="auto" w:fill="auto"/>
          </w:tcPr>
          <w:p w14:paraId="07142A85" w14:textId="1348FE0D" w:rsidR="00CA7CE0" w:rsidRDefault="00CA7CE0" w:rsidP="00CA7CE0">
            <w:pPr>
              <w:jc w:val="center"/>
            </w:pPr>
            <w:r>
              <w:t>M</w:t>
            </w:r>
          </w:p>
        </w:tc>
      </w:tr>
      <w:tr w:rsidR="00CA7CE0" w14:paraId="6413F211" w14:textId="77777777" w:rsidTr="00793C6F">
        <w:trPr>
          <w:jc w:val="center"/>
        </w:trPr>
        <w:tc>
          <w:tcPr>
            <w:tcW w:w="749" w:type="dxa"/>
            <w:shd w:val="clear" w:color="auto" w:fill="auto"/>
          </w:tcPr>
          <w:p w14:paraId="23724369" w14:textId="6C3A59E7" w:rsidR="00CA7CE0" w:rsidRDefault="00CA7CE0" w:rsidP="00CA7CE0">
            <w:pPr>
              <w:jc w:val="center"/>
            </w:pPr>
            <w:r>
              <w:t>D</w:t>
            </w:r>
          </w:p>
        </w:tc>
        <w:tc>
          <w:tcPr>
            <w:tcW w:w="2379" w:type="dxa"/>
            <w:shd w:val="clear" w:color="auto" w:fill="auto"/>
          </w:tcPr>
          <w:p w14:paraId="7190CFC2" w14:textId="1597EA0F" w:rsidR="00CA7CE0" w:rsidRDefault="00CA7CE0" w:rsidP="00CA7CE0">
            <w:pPr>
              <w:jc w:val="center"/>
            </w:pPr>
            <w:proofErr w:type="spellStart"/>
            <w:r>
              <w:t>BQSquare</w:t>
            </w:r>
            <w:proofErr w:type="spellEnd"/>
          </w:p>
        </w:tc>
        <w:tc>
          <w:tcPr>
            <w:tcW w:w="958" w:type="dxa"/>
            <w:shd w:val="clear" w:color="auto" w:fill="auto"/>
          </w:tcPr>
          <w:p w14:paraId="5B7F43A8" w14:textId="7FFAEDBA" w:rsidR="00CA7CE0" w:rsidRDefault="00CA7CE0" w:rsidP="00CA7CE0">
            <w:pPr>
              <w:jc w:val="center"/>
            </w:pPr>
            <w:r>
              <w:t>600</w:t>
            </w:r>
          </w:p>
        </w:tc>
        <w:tc>
          <w:tcPr>
            <w:tcW w:w="958" w:type="dxa"/>
            <w:shd w:val="clear" w:color="auto" w:fill="auto"/>
          </w:tcPr>
          <w:p w14:paraId="3C535960" w14:textId="5B39E5BE" w:rsidR="00CA7CE0" w:rsidRDefault="00CA7CE0" w:rsidP="00CA7CE0">
            <w:pPr>
              <w:jc w:val="center"/>
            </w:pPr>
            <w:r>
              <w:t>60</w:t>
            </w:r>
          </w:p>
        </w:tc>
        <w:tc>
          <w:tcPr>
            <w:tcW w:w="958" w:type="dxa"/>
            <w:shd w:val="clear" w:color="auto" w:fill="auto"/>
          </w:tcPr>
          <w:p w14:paraId="64988D71" w14:textId="1C1D1E9B" w:rsidR="00CA7CE0" w:rsidRDefault="00CA7CE0" w:rsidP="00CA7CE0">
            <w:pPr>
              <w:jc w:val="center"/>
            </w:pPr>
            <w:r>
              <w:t>8</w:t>
            </w:r>
          </w:p>
        </w:tc>
        <w:tc>
          <w:tcPr>
            <w:tcW w:w="867" w:type="dxa"/>
            <w:shd w:val="clear" w:color="auto" w:fill="auto"/>
          </w:tcPr>
          <w:p w14:paraId="4B771286" w14:textId="242BD882" w:rsidR="00CA7CE0" w:rsidRDefault="00CA7CE0" w:rsidP="00CA7CE0">
            <w:pPr>
              <w:jc w:val="center"/>
            </w:pPr>
            <w:r>
              <w:t>M</w:t>
            </w:r>
          </w:p>
        </w:tc>
        <w:tc>
          <w:tcPr>
            <w:tcW w:w="1049" w:type="dxa"/>
            <w:shd w:val="clear" w:color="auto" w:fill="auto"/>
          </w:tcPr>
          <w:p w14:paraId="320E7CCA" w14:textId="411DAF8B" w:rsidR="00CA7CE0" w:rsidRDefault="00CA7CE0" w:rsidP="00CA7CE0">
            <w:pPr>
              <w:jc w:val="center"/>
            </w:pPr>
            <w:r>
              <w:t>M</w:t>
            </w:r>
          </w:p>
        </w:tc>
        <w:tc>
          <w:tcPr>
            <w:tcW w:w="959" w:type="dxa"/>
            <w:shd w:val="clear" w:color="auto" w:fill="auto"/>
          </w:tcPr>
          <w:p w14:paraId="70D6309D" w14:textId="2AE449CE" w:rsidR="00CA7CE0" w:rsidRDefault="00CA7CE0" w:rsidP="00CA7CE0">
            <w:pPr>
              <w:jc w:val="center"/>
            </w:pPr>
            <w:r>
              <w:t>M</w:t>
            </w:r>
          </w:p>
        </w:tc>
      </w:tr>
      <w:tr w:rsidR="00CA7CE0" w14:paraId="4043BCEE" w14:textId="77777777" w:rsidTr="00793C6F">
        <w:trPr>
          <w:jc w:val="center"/>
        </w:trPr>
        <w:tc>
          <w:tcPr>
            <w:tcW w:w="749" w:type="dxa"/>
            <w:shd w:val="clear" w:color="auto" w:fill="auto"/>
          </w:tcPr>
          <w:p w14:paraId="6F948D63" w14:textId="01B3D3AD" w:rsidR="00CA7CE0" w:rsidRDefault="00CA7CE0" w:rsidP="00CA7CE0">
            <w:pPr>
              <w:jc w:val="center"/>
            </w:pPr>
            <w:r>
              <w:t>D</w:t>
            </w:r>
          </w:p>
        </w:tc>
        <w:tc>
          <w:tcPr>
            <w:tcW w:w="2379" w:type="dxa"/>
            <w:shd w:val="clear" w:color="auto" w:fill="auto"/>
          </w:tcPr>
          <w:p w14:paraId="310102CE" w14:textId="6ACC45D3" w:rsidR="00CA7CE0" w:rsidRDefault="00CA7CE0" w:rsidP="00CA7CE0">
            <w:pPr>
              <w:jc w:val="center"/>
            </w:pPr>
            <w:proofErr w:type="spellStart"/>
            <w:r>
              <w:t>BlowingBubbles</w:t>
            </w:r>
            <w:proofErr w:type="spellEnd"/>
          </w:p>
        </w:tc>
        <w:tc>
          <w:tcPr>
            <w:tcW w:w="958" w:type="dxa"/>
            <w:shd w:val="clear" w:color="auto" w:fill="auto"/>
          </w:tcPr>
          <w:p w14:paraId="0ED56BC9" w14:textId="399F8F6A" w:rsidR="00CA7CE0" w:rsidRDefault="00CA7CE0" w:rsidP="00CA7CE0">
            <w:pPr>
              <w:jc w:val="center"/>
            </w:pPr>
            <w:r>
              <w:t>500</w:t>
            </w:r>
          </w:p>
        </w:tc>
        <w:tc>
          <w:tcPr>
            <w:tcW w:w="958" w:type="dxa"/>
            <w:shd w:val="clear" w:color="auto" w:fill="auto"/>
          </w:tcPr>
          <w:p w14:paraId="2C94B46B" w14:textId="23C9BB08" w:rsidR="00CA7CE0" w:rsidRDefault="00CA7CE0" w:rsidP="00CA7CE0">
            <w:pPr>
              <w:jc w:val="center"/>
            </w:pPr>
            <w:r>
              <w:t>50</w:t>
            </w:r>
          </w:p>
        </w:tc>
        <w:tc>
          <w:tcPr>
            <w:tcW w:w="958" w:type="dxa"/>
            <w:shd w:val="clear" w:color="auto" w:fill="auto"/>
          </w:tcPr>
          <w:p w14:paraId="5FDA41C3" w14:textId="72CB8C55" w:rsidR="00CA7CE0" w:rsidRDefault="00CA7CE0" w:rsidP="00CA7CE0">
            <w:pPr>
              <w:jc w:val="center"/>
            </w:pPr>
            <w:r>
              <w:t>8</w:t>
            </w:r>
          </w:p>
        </w:tc>
        <w:tc>
          <w:tcPr>
            <w:tcW w:w="867" w:type="dxa"/>
            <w:shd w:val="clear" w:color="auto" w:fill="auto"/>
          </w:tcPr>
          <w:p w14:paraId="5319CE53" w14:textId="05D38168" w:rsidR="00CA7CE0" w:rsidRDefault="00CA7CE0" w:rsidP="00CA7CE0">
            <w:pPr>
              <w:jc w:val="center"/>
            </w:pPr>
            <w:r>
              <w:t>M</w:t>
            </w:r>
          </w:p>
        </w:tc>
        <w:tc>
          <w:tcPr>
            <w:tcW w:w="1049" w:type="dxa"/>
            <w:shd w:val="clear" w:color="auto" w:fill="auto"/>
          </w:tcPr>
          <w:p w14:paraId="200D22FE" w14:textId="1E18353F" w:rsidR="00CA7CE0" w:rsidRDefault="00CA7CE0" w:rsidP="00CA7CE0">
            <w:pPr>
              <w:jc w:val="center"/>
            </w:pPr>
            <w:r>
              <w:t>M</w:t>
            </w:r>
          </w:p>
        </w:tc>
        <w:tc>
          <w:tcPr>
            <w:tcW w:w="959" w:type="dxa"/>
            <w:shd w:val="clear" w:color="auto" w:fill="auto"/>
          </w:tcPr>
          <w:p w14:paraId="33041FC6" w14:textId="21BF69C9" w:rsidR="00CA7CE0" w:rsidRDefault="00CA7CE0" w:rsidP="00CA7CE0">
            <w:pPr>
              <w:jc w:val="center"/>
            </w:pPr>
            <w:r>
              <w:t>M</w:t>
            </w:r>
          </w:p>
        </w:tc>
      </w:tr>
      <w:tr w:rsidR="00CA7CE0" w14:paraId="2E5339BC" w14:textId="77777777" w:rsidTr="00793C6F">
        <w:trPr>
          <w:jc w:val="center"/>
        </w:trPr>
        <w:tc>
          <w:tcPr>
            <w:tcW w:w="749" w:type="dxa"/>
            <w:shd w:val="clear" w:color="auto" w:fill="auto"/>
          </w:tcPr>
          <w:p w14:paraId="6E8F6E0A" w14:textId="49DAB511" w:rsidR="00CA7CE0" w:rsidRDefault="00CA7CE0" w:rsidP="00CA7CE0">
            <w:pPr>
              <w:jc w:val="center"/>
            </w:pPr>
            <w:r>
              <w:t>D</w:t>
            </w:r>
          </w:p>
        </w:tc>
        <w:tc>
          <w:tcPr>
            <w:tcW w:w="2379" w:type="dxa"/>
            <w:shd w:val="clear" w:color="auto" w:fill="auto"/>
          </w:tcPr>
          <w:p w14:paraId="0F7D6880" w14:textId="666129DC" w:rsidR="00CA7CE0" w:rsidRDefault="00CA7CE0" w:rsidP="00CA7CE0">
            <w:pPr>
              <w:jc w:val="center"/>
            </w:pPr>
            <w:proofErr w:type="spellStart"/>
            <w:r>
              <w:t>BasketballPass</w:t>
            </w:r>
            <w:proofErr w:type="spellEnd"/>
          </w:p>
        </w:tc>
        <w:tc>
          <w:tcPr>
            <w:tcW w:w="958" w:type="dxa"/>
            <w:shd w:val="clear" w:color="auto" w:fill="auto"/>
          </w:tcPr>
          <w:p w14:paraId="591EBB82" w14:textId="388FD136" w:rsidR="00CA7CE0" w:rsidRDefault="00CA7CE0" w:rsidP="00CA7CE0">
            <w:pPr>
              <w:jc w:val="center"/>
            </w:pPr>
            <w:r>
              <w:t>500</w:t>
            </w:r>
          </w:p>
        </w:tc>
        <w:tc>
          <w:tcPr>
            <w:tcW w:w="958" w:type="dxa"/>
            <w:shd w:val="clear" w:color="auto" w:fill="auto"/>
          </w:tcPr>
          <w:p w14:paraId="0B0C4F3C" w14:textId="78D7E4D2" w:rsidR="00CA7CE0" w:rsidRDefault="00CA7CE0" w:rsidP="00CA7CE0">
            <w:pPr>
              <w:jc w:val="center"/>
            </w:pPr>
            <w:r>
              <w:t>50</w:t>
            </w:r>
          </w:p>
        </w:tc>
        <w:tc>
          <w:tcPr>
            <w:tcW w:w="958" w:type="dxa"/>
            <w:shd w:val="clear" w:color="auto" w:fill="auto"/>
          </w:tcPr>
          <w:p w14:paraId="72485E93" w14:textId="122E0663" w:rsidR="00CA7CE0" w:rsidRDefault="00CA7CE0" w:rsidP="00CA7CE0">
            <w:pPr>
              <w:jc w:val="center"/>
            </w:pPr>
            <w:r>
              <w:t>8</w:t>
            </w:r>
          </w:p>
        </w:tc>
        <w:tc>
          <w:tcPr>
            <w:tcW w:w="867" w:type="dxa"/>
            <w:shd w:val="clear" w:color="auto" w:fill="auto"/>
          </w:tcPr>
          <w:p w14:paraId="5D612CEE" w14:textId="0AB7BCFE" w:rsidR="00CA7CE0" w:rsidRDefault="00CA7CE0" w:rsidP="00CA7CE0">
            <w:pPr>
              <w:jc w:val="center"/>
            </w:pPr>
            <w:r>
              <w:t>M</w:t>
            </w:r>
          </w:p>
        </w:tc>
        <w:tc>
          <w:tcPr>
            <w:tcW w:w="1049" w:type="dxa"/>
            <w:shd w:val="clear" w:color="auto" w:fill="auto"/>
          </w:tcPr>
          <w:p w14:paraId="7405864B" w14:textId="45DA0085" w:rsidR="00CA7CE0" w:rsidRDefault="00CA7CE0" w:rsidP="00CA7CE0">
            <w:pPr>
              <w:jc w:val="center"/>
            </w:pPr>
            <w:r>
              <w:t>M</w:t>
            </w:r>
          </w:p>
        </w:tc>
        <w:tc>
          <w:tcPr>
            <w:tcW w:w="959" w:type="dxa"/>
            <w:shd w:val="clear" w:color="auto" w:fill="auto"/>
          </w:tcPr>
          <w:p w14:paraId="12FDD14D" w14:textId="5752CCB5" w:rsidR="00CA7CE0" w:rsidRDefault="00CA7CE0" w:rsidP="00CA7CE0">
            <w:pPr>
              <w:jc w:val="center"/>
            </w:pPr>
            <w:r>
              <w:t>M</w:t>
            </w:r>
          </w:p>
        </w:tc>
      </w:tr>
      <w:tr w:rsidR="00CA7CE0" w14:paraId="0E254E80" w14:textId="77777777" w:rsidTr="00793C6F">
        <w:trPr>
          <w:jc w:val="center"/>
        </w:trPr>
        <w:tc>
          <w:tcPr>
            <w:tcW w:w="749" w:type="dxa"/>
            <w:shd w:val="clear" w:color="auto" w:fill="auto"/>
          </w:tcPr>
          <w:p w14:paraId="0099CF8B" w14:textId="48413893" w:rsidR="00CA7CE0" w:rsidRDefault="00CA7CE0" w:rsidP="00CA7CE0">
            <w:pPr>
              <w:jc w:val="center"/>
            </w:pPr>
            <w:r>
              <w:t>E</w:t>
            </w:r>
          </w:p>
        </w:tc>
        <w:tc>
          <w:tcPr>
            <w:tcW w:w="2379" w:type="dxa"/>
            <w:shd w:val="clear" w:color="auto" w:fill="auto"/>
          </w:tcPr>
          <w:p w14:paraId="27BBAD7D" w14:textId="09244276" w:rsidR="00CA7CE0" w:rsidRDefault="00CA7CE0" w:rsidP="00CA7CE0">
            <w:pPr>
              <w:jc w:val="center"/>
            </w:pPr>
            <w:proofErr w:type="spellStart"/>
            <w:r>
              <w:t>FourPeople</w:t>
            </w:r>
            <w:proofErr w:type="spellEnd"/>
          </w:p>
        </w:tc>
        <w:tc>
          <w:tcPr>
            <w:tcW w:w="958" w:type="dxa"/>
            <w:shd w:val="clear" w:color="auto" w:fill="auto"/>
          </w:tcPr>
          <w:p w14:paraId="65FB4B68" w14:textId="4F16614A" w:rsidR="00CA7CE0" w:rsidRDefault="00CA7CE0" w:rsidP="00CA7CE0">
            <w:pPr>
              <w:jc w:val="center"/>
            </w:pPr>
            <w:r>
              <w:t>600</w:t>
            </w:r>
          </w:p>
        </w:tc>
        <w:tc>
          <w:tcPr>
            <w:tcW w:w="958" w:type="dxa"/>
            <w:shd w:val="clear" w:color="auto" w:fill="auto"/>
          </w:tcPr>
          <w:p w14:paraId="7488C68F" w14:textId="0D754E90" w:rsidR="00CA7CE0" w:rsidRDefault="00CA7CE0" w:rsidP="00CA7CE0">
            <w:pPr>
              <w:jc w:val="center"/>
            </w:pPr>
            <w:r>
              <w:t>60</w:t>
            </w:r>
          </w:p>
        </w:tc>
        <w:tc>
          <w:tcPr>
            <w:tcW w:w="958" w:type="dxa"/>
            <w:shd w:val="clear" w:color="auto" w:fill="auto"/>
          </w:tcPr>
          <w:p w14:paraId="3E364227" w14:textId="7C5F52BF" w:rsidR="00CA7CE0" w:rsidRDefault="00CA7CE0" w:rsidP="00CA7CE0">
            <w:pPr>
              <w:jc w:val="center"/>
            </w:pPr>
            <w:r>
              <w:t>8</w:t>
            </w:r>
          </w:p>
        </w:tc>
        <w:tc>
          <w:tcPr>
            <w:tcW w:w="867" w:type="dxa"/>
            <w:shd w:val="clear" w:color="auto" w:fill="auto"/>
          </w:tcPr>
          <w:p w14:paraId="4294A2B7" w14:textId="6FF676B3" w:rsidR="00CA7CE0" w:rsidRDefault="00CA7CE0" w:rsidP="00CA7CE0">
            <w:pPr>
              <w:jc w:val="center"/>
            </w:pPr>
            <w:r>
              <w:t>M</w:t>
            </w:r>
          </w:p>
        </w:tc>
        <w:tc>
          <w:tcPr>
            <w:tcW w:w="1049" w:type="dxa"/>
            <w:shd w:val="clear" w:color="auto" w:fill="auto"/>
          </w:tcPr>
          <w:p w14:paraId="5B332A6F" w14:textId="5D34A10B" w:rsidR="00CA7CE0" w:rsidRDefault="00CA7CE0" w:rsidP="00CA7CE0">
            <w:pPr>
              <w:jc w:val="center"/>
            </w:pPr>
            <w:r>
              <w:t>-</w:t>
            </w:r>
          </w:p>
        </w:tc>
        <w:tc>
          <w:tcPr>
            <w:tcW w:w="959" w:type="dxa"/>
            <w:shd w:val="clear" w:color="auto" w:fill="auto"/>
          </w:tcPr>
          <w:p w14:paraId="54EFCA00" w14:textId="4713121D" w:rsidR="00CA7CE0" w:rsidRDefault="00CA7CE0" w:rsidP="00CA7CE0">
            <w:pPr>
              <w:jc w:val="center"/>
            </w:pPr>
            <w:r>
              <w:t>M</w:t>
            </w:r>
          </w:p>
        </w:tc>
      </w:tr>
      <w:tr w:rsidR="00CA7CE0" w14:paraId="6634FD11" w14:textId="77777777" w:rsidTr="00793C6F">
        <w:trPr>
          <w:jc w:val="center"/>
        </w:trPr>
        <w:tc>
          <w:tcPr>
            <w:tcW w:w="749" w:type="dxa"/>
            <w:shd w:val="clear" w:color="auto" w:fill="auto"/>
          </w:tcPr>
          <w:p w14:paraId="140BB030" w14:textId="19DD72FC" w:rsidR="00CA7CE0" w:rsidRDefault="00CA7CE0" w:rsidP="00CA7CE0">
            <w:pPr>
              <w:jc w:val="center"/>
            </w:pPr>
            <w:r>
              <w:t>E</w:t>
            </w:r>
          </w:p>
        </w:tc>
        <w:tc>
          <w:tcPr>
            <w:tcW w:w="2379" w:type="dxa"/>
            <w:shd w:val="clear" w:color="auto" w:fill="auto"/>
          </w:tcPr>
          <w:p w14:paraId="1F72E9E5" w14:textId="5F90E00C" w:rsidR="00CA7CE0" w:rsidRDefault="00CA7CE0" w:rsidP="00CA7CE0">
            <w:pPr>
              <w:jc w:val="center"/>
            </w:pPr>
            <w:r>
              <w:t>Johnny</w:t>
            </w:r>
          </w:p>
        </w:tc>
        <w:tc>
          <w:tcPr>
            <w:tcW w:w="958" w:type="dxa"/>
            <w:shd w:val="clear" w:color="auto" w:fill="auto"/>
          </w:tcPr>
          <w:p w14:paraId="1683C279" w14:textId="53F01688" w:rsidR="00CA7CE0" w:rsidRDefault="00CA7CE0" w:rsidP="00CA7CE0">
            <w:pPr>
              <w:jc w:val="center"/>
            </w:pPr>
            <w:r>
              <w:t>600</w:t>
            </w:r>
          </w:p>
        </w:tc>
        <w:tc>
          <w:tcPr>
            <w:tcW w:w="958" w:type="dxa"/>
            <w:shd w:val="clear" w:color="auto" w:fill="auto"/>
          </w:tcPr>
          <w:p w14:paraId="57C84BFC" w14:textId="0A57AF8B" w:rsidR="00CA7CE0" w:rsidRDefault="00CA7CE0" w:rsidP="00CA7CE0">
            <w:pPr>
              <w:jc w:val="center"/>
            </w:pPr>
            <w:r>
              <w:t>60</w:t>
            </w:r>
          </w:p>
        </w:tc>
        <w:tc>
          <w:tcPr>
            <w:tcW w:w="958" w:type="dxa"/>
            <w:shd w:val="clear" w:color="auto" w:fill="auto"/>
          </w:tcPr>
          <w:p w14:paraId="3A17ECF2" w14:textId="78E03E14" w:rsidR="00CA7CE0" w:rsidRDefault="00CA7CE0" w:rsidP="00CA7CE0">
            <w:pPr>
              <w:jc w:val="center"/>
            </w:pPr>
            <w:r>
              <w:t>8</w:t>
            </w:r>
          </w:p>
        </w:tc>
        <w:tc>
          <w:tcPr>
            <w:tcW w:w="867" w:type="dxa"/>
            <w:shd w:val="clear" w:color="auto" w:fill="auto"/>
          </w:tcPr>
          <w:p w14:paraId="42E9D70E" w14:textId="4DBA7ECC" w:rsidR="00CA7CE0" w:rsidRDefault="00CA7CE0" w:rsidP="00CA7CE0">
            <w:pPr>
              <w:jc w:val="center"/>
            </w:pPr>
            <w:r>
              <w:t>M</w:t>
            </w:r>
          </w:p>
        </w:tc>
        <w:tc>
          <w:tcPr>
            <w:tcW w:w="1049" w:type="dxa"/>
            <w:shd w:val="clear" w:color="auto" w:fill="auto"/>
          </w:tcPr>
          <w:p w14:paraId="1FEC1771" w14:textId="069F49EE" w:rsidR="00CA7CE0" w:rsidRDefault="00CA7CE0" w:rsidP="00CA7CE0">
            <w:pPr>
              <w:jc w:val="center"/>
            </w:pPr>
            <w:r>
              <w:t>-</w:t>
            </w:r>
          </w:p>
        </w:tc>
        <w:tc>
          <w:tcPr>
            <w:tcW w:w="959" w:type="dxa"/>
            <w:shd w:val="clear" w:color="auto" w:fill="auto"/>
          </w:tcPr>
          <w:p w14:paraId="3F4C1E58" w14:textId="27E3DF91" w:rsidR="00CA7CE0" w:rsidRDefault="00CA7CE0" w:rsidP="00CA7CE0">
            <w:pPr>
              <w:jc w:val="center"/>
            </w:pPr>
            <w:r>
              <w:t>M</w:t>
            </w:r>
          </w:p>
        </w:tc>
      </w:tr>
      <w:tr w:rsidR="00CA7CE0" w14:paraId="769F175A" w14:textId="77777777" w:rsidTr="00793C6F">
        <w:trPr>
          <w:jc w:val="center"/>
        </w:trPr>
        <w:tc>
          <w:tcPr>
            <w:tcW w:w="749" w:type="dxa"/>
            <w:shd w:val="clear" w:color="auto" w:fill="auto"/>
          </w:tcPr>
          <w:p w14:paraId="0DCFB279" w14:textId="504FC29E" w:rsidR="00CA7CE0" w:rsidRDefault="00CA7CE0" w:rsidP="00CA7CE0">
            <w:pPr>
              <w:jc w:val="center"/>
            </w:pPr>
            <w:r>
              <w:t>E</w:t>
            </w:r>
          </w:p>
        </w:tc>
        <w:tc>
          <w:tcPr>
            <w:tcW w:w="2379" w:type="dxa"/>
            <w:shd w:val="clear" w:color="auto" w:fill="auto"/>
          </w:tcPr>
          <w:p w14:paraId="73FE8A12" w14:textId="1EEA0908" w:rsidR="00CA7CE0" w:rsidRDefault="00CA7CE0" w:rsidP="00CA7CE0">
            <w:pPr>
              <w:jc w:val="center"/>
            </w:pPr>
            <w:proofErr w:type="spellStart"/>
            <w:r>
              <w:t>KristenAndSara</w:t>
            </w:r>
            <w:proofErr w:type="spellEnd"/>
          </w:p>
        </w:tc>
        <w:tc>
          <w:tcPr>
            <w:tcW w:w="958" w:type="dxa"/>
            <w:shd w:val="clear" w:color="auto" w:fill="auto"/>
          </w:tcPr>
          <w:p w14:paraId="0703C4A3" w14:textId="13694563" w:rsidR="00CA7CE0" w:rsidRDefault="00CA7CE0" w:rsidP="00CA7CE0">
            <w:pPr>
              <w:jc w:val="center"/>
            </w:pPr>
            <w:r>
              <w:t>600</w:t>
            </w:r>
          </w:p>
        </w:tc>
        <w:tc>
          <w:tcPr>
            <w:tcW w:w="958" w:type="dxa"/>
            <w:shd w:val="clear" w:color="auto" w:fill="auto"/>
          </w:tcPr>
          <w:p w14:paraId="369B4A80" w14:textId="6A571F99" w:rsidR="00CA7CE0" w:rsidRDefault="00CA7CE0" w:rsidP="00CA7CE0">
            <w:pPr>
              <w:jc w:val="center"/>
            </w:pPr>
            <w:r>
              <w:t>60</w:t>
            </w:r>
          </w:p>
        </w:tc>
        <w:tc>
          <w:tcPr>
            <w:tcW w:w="958" w:type="dxa"/>
            <w:shd w:val="clear" w:color="auto" w:fill="auto"/>
          </w:tcPr>
          <w:p w14:paraId="7E85ED8F" w14:textId="79FE7EE0" w:rsidR="00CA7CE0" w:rsidRDefault="00CA7CE0" w:rsidP="00CA7CE0">
            <w:pPr>
              <w:jc w:val="center"/>
            </w:pPr>
            <w:r>
              <w:t>8</w:t>
            </w:r>
          </w:p>
        </w:tc>
        <w:tc>
          <w:tcPr>
            <w:tcW w:w="867" w:type="dxa"/>
            <w:shd w:val="clear" w:color="auto" w:fill="auto"/>
          </w:tcPr>
          <w:p w14:paraId="72F777B7" w14:textId="33565AE0" w:rsidR="00CA7CE0" w:rsidRDefault="00CA7CE0" w:rsidP="00CA7CE0">
            <w:pPr>
              <w:jc w:val="center"/>
            </w:pPr>
            <w:r>
              <w:t>M</w:t>
            </w:r>
          </w:p>
        </w:tc>
        <w:tc>
          <w:tcPr>
            <w:tcW w:w="1049" w:type="dxa"/>
            <w:shd w:val="clear" w:color="auto" w:fill="auto"/>
          </w:tcPr>
          <w:p w14:paraId="1AB88F8F" w14:textId="12E914D3" w:rsidR="00CA7CE0" w:rsidRDefault="00CA7CE0" w:rsidP="00CA7CE0">
            <w:pPr>
              <w:jc w:val="center"/>
            </w:pPr>
            <w:r>
              <w:t>-</w:t>
            </w:r>
          </w:p>
        </w:tc>
        <w:tc>
          <w:tcPr>
            <w:tcW w:w="959" w:type="dxa"/>
            <w:shd w:val="clear" w:color="auto" w:fill="auto"/>
          </w:tcPr>
          <w:p w14:paraId="35681FF7" w14:textId="12D0A724" w:rsidR="00CA7CE0" w:rsidRDefault="00CA7CE0" w:rsidP="00CA7CE0">
            <w:pPr>
              <w:jc w:val="center"/>
            </w:pPr>
            <w:r>
              <w:t>M</w:t>
            </w:r>
          </w:p>
        </w:tc>
      </w:tr>
      <w:tr w:rsidR="00CA7CE0" w14:paraId="24C33FD9" w14:textId="77777777" w:rsidTr="00793C6F">
        <w:trPr>
          <w:jc w:val="center"/>
        </w:trPr>
        <w:tc>
          <w:tcPr>
            <w:tcW w:w="749" w:type="dxa"/>
            <w:shd w:val="clear" w:color="auto" w:fill="auto"/>
          </w:tcPr>
          <w:p w14:paraId="682C8AB5" w14:textId="71753E85" w:rsidR="00CA7CE0" w:rsidRDefault="00CA7CE0" w:rsidP="00CA7CE0">
            <w:pPr>
              <w:jc w:val="center"/>
            </w:pPr>
            <w:r>
              <w:t>F</w:t>
            </w:r>
          </w:p>
        </w:tc>
        <w:tc>
          <w:tcPr>
            <w:tcW w:w="2379" w:type="dxa"/>
            <w:shd w:val="clear" w:color="auto" w:fill="auto"/>
          </w:tcPr>
          <w:p w14:paraId="0FD21DC5" w14:textId="39EC7A97" w:rsidR="00CA7CE0" w:rsidRDefault="00CA7CE0" w:rsidP="00CA7CE0">
            <w:pPr>
              <w:jc w:val="center"/>
            </w:pPr>
            <w:proofErr w:type="spellStart"/>
            <w:r>
              <w:t>BasketballDrillText</w:t>
            </w:r>
            <w:proofErr w:type="spellEnd"/>
          </w:p>
        </w:tc>
        <w:tc>
          <w:tcPr>
            <w:tcW w:w="958" w:type="dxa"/>
            <w:shd w:val="clear" w:color="auto" w:fill="auto"/>
          </w:tcPr>
          <w:p w14:paraId="0ACCC425" w14:textId="4027B983" w:rsidR="00CA7CE0" w:rsidRDefault="00CA7CE0" w:rsidP="00CA7CE0">
            <w:pPr>
              <w:jc w:val="center"/>
            </w:pPr>
            <w:r>
              <w:t>500</w:t>
            </w:r>
          </w:p>
        </w:tc>
        <w:tc>
          <w:tcPr>
            <w:tcW w:w="958" w:type="dxa"/>
            <w:shd w:val="clear" w:color="auto" w:fill="auto"/>
          </w:tcPr>
          <w:p w14:paraId="6C8D6E0B" w14:textId="2408ABA7" w:rsidR="00CA7CE0" w:rsidRDefault="00CA7CE0" w:rsidP="00CA7CE0">
            <w:pPr>
              <w:jc w:val="center"/>
            </w:pPr>
            <w:r>
              <w:t>50</w:t>
            </w:r>
          </w:p>
        </w:tc>
        <w:tc>
          <w:tcPr>
            <w:tcW w:w="958" w:type="dxa"/>
            <w:shd w:val="clear" w:color="auto" w:fill="auto"/>
          </w:tcPr>
          <w:p w14:paraId="08C39B74" w14:textId="0397CAA0" w:rsidR="00CA7CE0" w:rsidRDefault="00CA7CE0" w:rsidP="00CA7CE0">
            <w:pPr>
              <w:jc w:val="center"/>
            </w:pPr>
            <w:r>
              <w:t>8</w:t>
            </w:r>
          </w:p>
        </w:tc>
        <w:tc>
          <w:tcPr>
            <w:tcW w:w="867" w:type="dxa"/>
            <w:shd w:val="clear" w:color="auto" w:fill="auto"/>
          </w:tcPr>
          <w:p w14:paraId="532F6391" w14:textId="7145172A" w:rsidR="00CA7CE0" w:rsidRDefault="00CA7CE0" w:rsidP="00CA7CE0">
            <w:pPr>
              <w:jc w:val="center"/>
            </w:pPr>
            <w:r>
              <w:t>O</w:t>
            </w:r>
          </w:p>
        </w:tc>
        <w:tc>
          <w:tcPr>
            <w:tcW w:w="1049" w:type="dxa"/>
            <w:shd w:val="clear" w:color="auto" w:fill="auto"/>
          </w:tcPr>
          <w:p w14:paraId="5C0B94E1" w14:textId="0296AB8F" w:rsidR="00CA7CE0" w:rsidRDefault="00CA7CE0" w:rsidP="00CA7CE0">
            <w:pPr>
              <w:jc w:val="center"/>
            </w:pPr>
            <w:r>
              <w:t>O</w:t>
            </w:r>
          </w:p>
        </w:tc>
        <w:tc>
          <w:tcPr>
            <w:tcW w:w="959" w:type="dxa"/>
            <w:shd w:val="clear" w:color="auto" w:fill="auto"/>
          </w:tcPr>
          <w:p w14:paraId="435B6876" w14:textId="694045D1" w:rsidR="00CA7CE0" w:rsidRDefault="00CA7CE0" w:rsidP="00CA7CE0">
            <w:pPr>
              <w:jc w:val="center"/>
            </w:pPr>
            <w:r>
              <w:t>O</w:t>
            </w:r>
          </w:p>
        </w:tc>
      </w:tr>
      <w:tr w:rsidR="00CA7CE0" w14:paraId="6CE97269" w14:textId="77777777" w:rsidTr="00793C6F">
        <w:trPr>
          <w:jc w:val="center"/>
        </w:trPr>
        <w:tc>
          <w:tcPr>
            <w:tcW w:w="749" w:type="dxa"/>
            <w:shd w:val="clear" w:color="auto" w:fill="auto"/>
          </w:tcPr>
          <w:p w14:paraId="3117B3BA" w14:textId="52D71257" w:rsidR="00CA7CE0" w:rsidRDefault="00CA7CE0" w:rsidP="00CA7CE0">
            <w:pPr>
              <w:jc w:val="center"/>
            </w:pPr>
            <w:r>
              <w:t>F</w:t>
            </w:r>
          </w:p>
        </w:tc>
        <w:tc>
          <w:tcPr>
            <w:tcW w:w="2379" w:type="dxa"/>
            <w:shd w:val="clear" w:color="auto" w:fill="auto"/>
          </w:tcPr>
          <w:p w14:paraId="7556A249" w14:textId="1FE77889" w:rsidR="00CA7CE0" w:rsidRDefault="00CA7CE0" w:rsidP="00CA7CE0">
            <w:pPr>
              <w:jc w:val="center"/>
            </w:pPr>
            <w:proofErr w:type="spellStart"/>
            <w:r>
              <w:t>ChinaSpeed</w:t>
            </w:r>
            <w:proofErr w:type="spellEnd"/>
          </w:p>
        </w:tc>
        <w:tc>
          <w:tcPr>
            <w:tcW w:w="958" w:type="dxa"/>
            <w:shd w:val="clear" w:color="auto" w:fill="auto"/>
          </w:tcPr>
          <w:p w14:paraId="179CC1CF" w14:textId="0E07ECF3" w:rsidR="00CA7CE0" w:rsidRDefault="00CA7CE0" w:rsidP="00CA7CE0">
            <w:pPr>
              <w:jc w:val="center"/>
            </w:pPr>
            <w:r>
              <w:t>500</w:t>
            </w:r>
          </w:p>
        </w:tc>
        <w:tc>
          <w:tcPr>
            <w:tcW w:w="958" w:type="dxa"/>
            <w:shd w:val="clear" w:color="auto" w:fill="auto"/>
          </w:tcPr>
          <w:p w14:paraId="73C3DC44" w14:textId="46B096F3" w:rsidR="00CA7CE0" w:rsidRDefault="00CA7CE0" w:rsidP="00CA7CE0">
            <w:pPr>
              <w:jc w:val="center"/>
            </w:pPr>
            <w:r>
              <w:t>30</w:t>
            </w:r>
          </w:p>
        </w:tc>
        <w:tc>
          <w:tcPr>
            <w:tcW w:w="958" w:type="dxa"/>
            <w:shd w:val="clear" w:color="auto" w:fill="auto"/>
          </w:tcPr>
          <w:p w14:paraId="3BE61424" w14:textId="3847CCD6" w:rsidR="00CA7CE0" w:rsidRDefault="00CA7CE0" w:rsidP="00CA7CE0">
            <w:pPr>
              <w:jc w:val="center"/>
            </w:pPr>
            <w:r>
              <w:t>8</w:t>
            </w:r>
          </w:p>
        </w:tc>
        <w:tc>
          <w:tcPr>
            <w:tcW w:w="867" w:type="dxa"/>
            <w:shd w:val="clear" w:color="auto" w:fill="auto"/>
          </w:tcPr>
          <w:p w14:paraId="049F713D" w14:textId="358A0961" w:rsidR="00CA7CE0" w:rsidRDefault="00CA7CE0" w:rsidP="00CA7CE0">
            <w:pPr>
              <w:jc w:val="center"/>
            </w:pPr>
            <w:r>
              <w:t>O</w:t>
            </w:r>
          </w:p>
        </w:tc>
        <w:tc>
          <w:tcPr>
            <w:tcW w:w="1049" w:type="dxa"/>
            <w:shd w:val="clear" w:color="auto" w:fill="auto"/>
          </w:tcPr>
          <w:p w14:paraId="73C7E190" w14:textId="0B96ADB3" w:rsidR="00CA7CE0" w:rsidRDefault="00CA7CE0" w:rsidP="00CA7CE0">
            <w:pPr>
              <w:jc w:val="center"/>
            </w:pPr>
            <w:r>
              <w:t>O</w:t>
            </w:r>
          </w:p>
        </w:tc>
        <w:tc>
          <w:tcPr>
            <w:tcW w:w="959" w:type="dxa"/>
            <w:shd w:val="clear" w:color="auto" w:fill="auto"/>
          </w:tcPr>
          <w:p w14:paraId="56253830" w14:textId="2E926F3D" w:rsidR="00CA7CE0" w:rsidRDefault="00CA7CE0" w:rsidP="00CA7CE0">
            <w:pPr>
              <w:jc w:val="center"/>
            </w:pPr>
            <w:r>
              <w:t>O</w:t>
            </w:r>
          </w:p>
        </w:tc>
      </w:tr>
      <w:tr w:rsidR="00CA7CE0" w14:paraId="6CD4C1BC" w14:textId="77777777" w:rsidTr="00793C6F">
        <w:trPr>
          <w:jc w:val="center"/>
        </w:trPr>
        <w:tc>
          <w:tcPr>
            <w:tcW w:w="749" w:type="dxa"/>
            <w:shd w:val="clear" w:color="auto" w:fill="auto"/>
          </w:tcPr>
          <w:p w14:paraId="32E44A80" w14:textId="3919417C" w:rsidR="00CA7CE0" w:rsidRDefault="00CA7CE0" w:rsidP="00CA7CE0">
            <w:pPr>
              <w:jc w:val="center"/>
            </w:pPr>
            <w:r>
              <w:t>F</w:t>
            </w:r>
          </w:p>
        </w:tc>
        <w:tc>
          <w:tcPr>
            <w:tcW w:w="2379" w:type="dxa"/>
            <w:shd w:val="clear" w:color="auto" w:fill="auto"/>
          </w:tcPr>
          <w:p w14:paraId="7B0AED08" w14:textId="18F1FE8D" w:rsidR="00CA7CE0" w:rsidRDefault="00CA7CE0" w:rsidP="00CA7CE0">
            <w:pPr>
              <w:jc w:val="center"/>
            </w:pPr>
            <w:proofErr w:type="spellStart"/>
            <w:r>
              <w:t>SlideEditing</w:t>
            </w:r>
            <w:proofErr w:type="spellEnd"/>
          </w:p>
        </w:tc>
        <w:tc>
          <w:tcPr>
            <w:tcW w:w="958" w:type="dxa"/>
            <w:shd w:val="clear" w:color="auto" w:fill="auto"/>
          </w:tcPr>
          <w:p w14:paraId="6D34589F" w14:textId="16BF2C29" w:rsidR="00CA7CE0" w:rsidRDefault="00CA7CE0" w:rsidP="00CA7CE0">
            <w:pPr>
              <w:jc w:val="center"/>
            </w:pPr>
            <w:r>
              <w:t>300</w:t>
            </w:r>
          </w:p>
        </w:tc>
        <w:tc>
          <w:tcPr>
            <w:tcW w:w="958" w:type="dxa"/>
            <w:shd w:val="clear" w:color="auto" w:fill="auto"/>
          </w:tcPr>
          <w:p w14:paraId="0C38AA66" w14:textId="45B56C4D" w:rsidR="00CA7CE0" w:rsidRDefault="00CA7CE0" w:rsidP="00CA7CE0">
            <w:pPr>
              <w:jc w:val="center"/>
            </w:pPr>
            <w:r>
              <w:t>30</w:t>
            </w:r>
          </w:p>
        </w:tc>
        <w:tc>
          <w:tcPr>
            <w:tcW w:w="958" w:type="dxa"/>
            <w:shd w:val="clear" w:color="auto" w:fill="auto"/>
          </w:tcPr>
          <w:p w14:paraId="74EDCE6A" w14:textId="113A0AF2" w:rsidR="00CA7CE0" w:rsidRDefault="00CA7CE0" w:rsidP="00CA7CE0">
            <w:pPr>
              <w:jc w:val="center"/>
            </w:pPr>
            <w:r>
              <w:t>8</w:t>
            </w:r>
          </w:p>
        </w:tc>
        <w:tc>
          <w:tcPr>
            <w:tcW w:w="867" w:type="dxa"/>
            <w:shd w:val="clear" w:color="auto" w:fill="auto"/>
          </w:tcPr>
          <w:p w14:paraId="62149DA9" w14:textId="7AC29856" w:rsidR="00CA7CE0" w:rsidRDefault="00CA7CE0" w:rsidP="00CA7CE0">
            <w:pPr>
              <w:jc w:val="center"/>
            </w:pPr>
            <w:r>
              <w:t>O</w:t>
            </w:r>
          </w:p>
        </w:tc>
        <w:tc>
          <w:tcPr>
            <w:tcW w:w="1049" w:type="dxa"/>
            <w:shd w:val="clear" w:color="auto" w:fill="auto"/>
          </w:tcPr>
          <w:p w14:paraId="4BF13EA0" w14:textId="165B24D0" w:rsidR="00CA7CE0" w:rsidRDefault="00CA7CE0" w:rsidP="00CA7CE0">
            <w:pPr>
              <w:jc w:val="center"/>
            </w:pPr>
            <w:r>
              <w:t>O</w:t>
            </w:r>
          </w:p>
        </w:tc>
        <w:tc>
          <w:tcPr>
            <w:tcW w:w="959" w:type="dxa"/>
            <w:shd w:val="clear" w:color="auto" w:fill="auto"/>
          </w:tcPr>
          <w:p w14:paraId="00FC5EFD" w14:textId="41A005EC" w:rsidR="00CA7CE0" w:rsidRDefault="00CA7CE0" w:rsidP="00CA7CE0">
            <w:pPr>
              <w:jc w:val="center"/>
            </w:pPr>
            <w:r>
              <w:t>O</w:t>
            </w:r>
          </w:p>
        </w:tc>
      </w:tr>
      <w:tr w:rsidR="00CA7CE0" w14:paraId="3A17AE02" w14:textId="77777777" w:rsidTr="00793C6F">
        <w:trPr>
          <w:jc w:val="center"/>
        </w:trPr>
        <w:tc>
          <w:tcPr>
            <w:tcW w:w="749" w:type="dxa"/>
            <w:shd w:val="clear" w:color="auto" w:fill="auto"/>
          </w:tcPr>
          <w:p w14:paraId="776F9882" w14:textId="397B46D6" w:rsidR="00CA7CE0" w:rsidRDefault="00CA7CE0" w:rsidP="00CA7CE0">
            <w:pPr>
              <w:jc w:val="center"/>
            </w:pPr>
            <w:r>
              <w:t>F</w:t>
            </w:r>
          </w:p>
        </w:tc>
        <w:tc>
          <w:tcPr>
            <w:tcW w:w="2379" w:type="dxa"/>
            <w:shd w:val="clear" w:color="auto" w:fill="auto"/>
          </w:tcPr>
          <w:p w14:paraId="0F3A9802" w14:textId="49595DDA" w:rsidR="00CA7CE0" w:rsidRDefault="00CA7CE0" w:rsidP="00CA7CE0">
            <w:pPr>
              <w:jc w:val="center"/>
            </w:pPr>
            <w:proofErr w:type="spellStart"/>
            <w:r>
              <w:t>SlideShow</w:t>
            </w:r>
            <w:proofErr w:type="spellEnd"/>
          </w:p>
        </w:tc>
        <w:tc>
          <w:tcPr>
            <w:tcW w:w="958" w:type="dxa"/>
            <w:shd w:val="clear" w:color="auto" w:fill="auto"/>
          </w:tcPr>
          <w:p w14:paraId="55E6440A" w14:textId="0472536F" w:rsidR="00CA7CE0" w:rsidRDefault="00CA7CE0" w:rsidP="00CA7CE0">
            <w:pPr>
              <w:jc w:val="center"/>
            </w:pPr>
            <w:r>
              <w:t>500</w:t>
            </w:r>
          </w:p>
        </w:tc>
        <w:tc>
          <w:tcPr>
            <w:tcW w:w="958" w:type="dxa"/>
            <w:shd w:val="clear" w:color="auto" w:fill="auto"/>
          </w:tcPr>
          <w:p w14:paraId="7DCD2020" w14:textId="24D7A8D6" w:rsidR="00CA7CE0" w:rsidRDefault="00CA7CE0" w:rsidP="00CA7CE0">
            <w:pPr>
              <w:jc w:val="center"/>
            </w:pPr>
            <w:r>
              <w:t>20</w:t>
            </w:r>
          </w:p>
        </w:tc>
        <w:tc>
          <w:tcPr>
            <w:tcW w:w="958" w:type="dxa"/>
            <w:shd w:val="clear" w:color="auto" w:fill="auto"/>
          </w:tcPr>
          <w:p w14:paraId="41566C6D" w14:textId="20B53F12" w:rsidR="00CA7CE0" w:rsidRDefault="00CA7CE0" w:rsidP="00CA7CE0">
            <w:pPr>
              <w:jc w:val="center"/>
            </w:pPr>
            <w:r>
              <w:t>8</w:t>
            </w:r>
          </w:p>
        </w:tc>
        <w:tc>
          <w:tcPr>
            <w:tcW w:w="867" w:type="dxa"/>
            <w:shd w:val="clear" w:color="auto" w:fill="auto"/>
          </w:tcPr>
          <w:p w14:paraId="2B8A74BB" w14:textId="64415860" w:rsidR="00CA7CE0" w:rsidRDefault="00CA7CE0" w:rsidP="00CA7CE0">
            <w:pPr>
              <w:jc w:val="center"/>
            </w:pPr>
            <w:r>
              <w:t>O</w:t>
            </w:r>
          </w:p>
        </w:tc>
        <w:tc>
          <w:tcPr>
            <w:tcW w:w="1049" w:type="dxa"/>
            <w:shd w:val="clear" w:color="auto" w:fill="auto"/>
          </w:tcPr>
          <w:p w14:paraId="79ACE952" w14:textId="39E8359D" w:rsidR="00CA7CE0" w:rsidRDefault="00CA7CE0" w:rsidP="00CA7CE0">
            <w:pPr>
              <w:jc w:val="center"/>
            </w:pPr>
            <w:r>
              <w:t>O</w:t>
            </w:r>
          </w:p>
        </w:tc>
        <w:tc>
          <w:tcPr>
            <w:tcW w:w="959" w:type="dxa"/>
            <w:shd w:val="clear" w:color="auto" w:fill="auto"/>
          </w:tcPr>
          <w:p w14:paraId="797FE240" w14:textId="1C5DA09A" w:rsidR="00CA7CE0" w:rsidRDefault="00CA7CE0" w:rsidP="00CA7CE0">
            <w:pPr>
              <w:jc w:val="center"/>
            </w:pPr>
            <w:r>
              <w:t>O</w:t>
            </w:r>
          </w:p>
        </w:tc>
      </w:tr>
    </w:tbl>
    <w:p w14:paraId="1132771D" w14:textId="77777777" w:rsidR="00462265" w:rsidRDefault="00462265" w:rsidP="00462265">
      <w:r>
        <w:t xml:space="preserve">Notes: </w:t>
      </w:r>
    </w:p>
    <w:p w14:paraId="58104117" w14:textId="2F595098"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pPr>
      <w:r>
        <w:t>When the encoder operates in 8-bit mode (</w:t>
      </w:r>
      <w:proofErr w:type="spellStart"/>
      <w:r>
        <w:t>InternalBitDepth</w:t>
      </w:r>
      <w:proofErr w:type="spellEnd"/>
      <w:r>
        <w:t>=8) for a 10-bit source, each 10-bit source sample x is converted prior to encoding to an 8-bit value (x+2) / 4 clipped to the [0,255] range. Similarly</w:t>
      </w:r>
      <w:r w:rsidR="0052566C">
        <w:t>,</w:t>
      </w:r>
      <w:r>
        <w:t xml:space="preserve"> when the encoder operates in 10-bit mode (</w:t>
      </w:r>
      <w:proofErr w:type="spellStart"/>
      <w:r>
        <w:t>InternalBitDepth</w:t>
      </w:r>
      <w:proofErr w:type="spellEnd"/>
      <w:r>
        <w:t>=10) for an 8-bit source, each 8-bit source sample x is converted prior to encoding to a 10-bit value 4*x. This behavior is built into the reference encoder and no external conversion program is required.</w:t>
      </w:r>
    </w:p>
    <w:p w14:paraId="029DF9FC" w14:textId="1C75C29B" w:rsidR="00462265" w:rsidRDefault="00462265" w:rsidP="00462265">
      <w:pPr>
        <w:numPr>
          <w:ilvl w:val="0"/>
          <w:numId w:val="14"/>
        </w:numPr>
        <w:tabs>
          <w:tab w:val="clear" w:pos="1800"/>
          <w:tab w:val="clear" w:pos="2160"/>
          <w:tab w:val="clear" w:pos="2520"/>
          <w:tab w:val="clear" w:pos="2880"/>
          <w:tab w:val="clear" w:pos="3240"/>
          <w:tab w:val="clear" w:pos="3600"/>
          <w:tab w:val="clear" w:pos="3960"/>
          <w:tab w:val="clear" w:pos="4320"/>
        </w:tabs>
        <w:jc w:val="left"/>
      </w:pPr>
      <w:r>
        <w:t>M and O are for mandatory and optional, respectively.</w:t>
      </w:r>
    </w:p>
    <w:p w14:paraId="6310E312" w14:textId="6C436B86" w:rsidR="00FE7495" w:rsidRPr="00F71ED0" w:rsidRDefault="00FE7495" w:rsidP="00FE7495">
      <w:pPr>
        <w:pStyle w:val="Caption"/>
        <w:keepNext/>
        <w:ind w:left="720"/>
        <w:jc w:val="center"/>
        <w:rPr>
          <w:sz w:val="22"/>
          <w:highlight w:val="yellow"/>
          <w:lang w:val="en-GB"/>
        </w:rPr>
      </w:pPr>
      <w:r w:rsidRPr="00F71ED0">
        <w:rPr>
          <w:sz w:val="22"/>
        </w:rPr>
        <w:lastRenderedPageBreak/>
        <w:t xml:space="preserve">Table </w:t>
      </w:r>
      <w:r w:rsidRPr="00F71ED0">
        <w:rPr>
          <w:sz w:val="22"/>
        </w:rPr>
        <w:fldChar w:fldCharType="begin"/>
      </w:r>
      <w:r w:rsidRPr="00F71ED0">
        <w:rPr>
          <w:sz w:val="22"/>
        </w:rPr>
        <w:instrText xml:space="preserve"> SEQ Table \* ARABIC </w:instrText>
      </w:r>
      <w:r w:rsidRPr="00F71ED0">
        <w:rPr>
          <w:sz w:val="22"/>
        </w:rPr>
        <w:fldChar w:fldCharType="separate"/>
      </w:r>
      <w:r>
        <w:rPr>
          <w:noProof/>
          <w:sz w:val="22"/>
        </w:rPr>
        <w:t>2</w:t>
      </w:r>
      <w:r w:rsidRPr="00F71ED0">
        <w:rPr>
          <w:sz w:val="22"/>
        </w:rPr>
        <w:fldChar w:fldCharType="end"/>
      </w:r>
      <w:r>
        <w:rPr>
          <w:sz w:val="22"/>
        </w:rPr>
        <w:t>.</w:t>
      </w:r>
      <w:r w:rsidRPr="00F71ED0">
        <w:rPr>
          <w:sz w:val="22"/>
        </w:rPr>
        <w:t xml:space="preserve"> </w:t>
      </w:r>
      <w:r>
        <w:rPr>
          <w:sz w:val="22"/>
        </w:rPr>
        <w:t>MD5 checksum of SDR test sequences</w:t>
      </w:r>
      <w:r w:rsidR="00CA7CE0">
        <w:rPr>
          <w:sz w:val="22"/>
        </w:rPr>
        <w:t xml:space="preserve"> for classes A and B</w:t>
      </w:r>
    </w:p>
    <w:tbl>
      <w:tblPr>
        <w:tblW w:w="7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5310"/>
      </w:tblGrid>
      <w:tr w:rsidR="00FE7495" w:rsidRPr="006E29F8" w14:paraId="78282A96" w14:textId="77777777" w:rsidTr="00357E12">
        <w:trPr>
          <w:trHeight w:val="287"/>
          <w:jc w:val="center"/>
        </w:trPr>
        <w:tc>
          <w:tcPr>
            <w:tcW w:w="1980" w:type="dxa"/>
          </w:tcPr>
          <w:p w14:paraId="19E41164" w14:textId="77777777" w:rsidR="00FE7495" w:rsidRDefault="00FE7495" w:rsidP="00357E12">
            <w:pPr>
              <w:keepNext/>
              <w:keepLines/>
              <w:jc w:val="center"/>
              <w:rPr>
                <w:b/>
              </w:rPr>
            </w:pPr>
            <w:r w:rsidRPr="002D21E0">
              <w:rPr>
                <w:b/>
              </w:rPr>
              <w:t>Sequence name</w:t>
            </w:r>
          </w:p>
        </w:tc>
        <w:tc>
          <w:tcPr>
            <w:tcW w:w="5310" w:type="dxa"/>
            <w:shd w:val="clear" w:color="auto" w:fill="auto"/>
          </w:tcPr>
          <w:p w14:paraId="5D7BF9BA" w14:textId="77777777" w:rsidR="00FE7495" w:rsidRPr="00BB76EC" w:rsidRDefault="00FE7495" w:rsidP="00357E12">
            <w:pPr>
              <w:keepNext/>
              <w:keepLines/>
              <w:jc w:val="center"/>
              <w:rPr>
                <w:b/>
              </w:rPr>
            </w:pPr>
            <w:r>
              <w:rPr>
                <w:b/>
              </w:rPr>
              <w:t>MD5 checksum</w:t>
            </w:r>
          </w:p>
        </w:tc>
      </w:tr>
      <w:tr w:rsidR="00FE7495" w:rsidRPr="006E29F8" w14:paraId="1792112F" w14:textId="77777777" w:rsidTr="00357E12">
        <w:trPr>
          <w:trHeight w:val="287"/>
          <w:jc w:val="center"/>
        </w:trPr>
        <w:tc>
          <w:tcPr>
            <w:tcW w:w="1980" w:type="dxa"/>
            <w:vAlign w:val="center"/>
          </w:tcPr>
          <w:p w14:paraId="37F6AA6A" w14:textId="77777777" w:rsidR="00FE7495" w:rsidRPr="006E29F8" w:rsidRDefault="00FE7495" w:rsidP="00357E12">
            <w:pPr>
              <w:keepNext/>
              <w:keepLines/>
              <w:jc w:val="center"/>
            </w:pPr>
            <w:r>
              <w:rPr>
                <w:color w:val="000000"/>
                <w:szCs w:val="22"/>
              </w:rPr>
              <w:t>FoodMarket4</w:t>
            </w:r>
          </w:p>
        </w:tc>
        <w:tc>
          <w:tcPr>
            <w:tcW w:w="5310" w:type="dxa"/>
            <w:shd w:val="clear" w:color="auto" w:fill="auto"/>
          </w:tcPr>
          <w:p w14:paraId="0CF469F8" w14:textId="77777777" w:rsidR="00FE7495" w:rsidRPr="00FB0D0B" w:rsidRDefault="00FE7495" w:rsidP="00357E12">
            <w:pPr>
              <w:keepNext/>
              <w:keepLines/>
              <w:jc w:val="center"/>
              <w:rPr>
                <w:lang w:val="en-GB"/>
              </w:rPr>
            </w:pPr>
            <w:r w:rsidRPr="006029D2">
              <w:rPr>
                <w:lang w:val="en-GB"/>
              </w:rPr>
              <w:t>a378b34190f54f688d048a9a8b46a8ac</w:t>
            </w:r>
          </w:p>
        </w:tc>
      </w:tr>
      <w:tr w:rsidR="00FE7495" w:rsidRPr="006E29F8" w14:paraId="57806FFD" w14:textId="77777777" w:rsidTr="00357E12">
        <w:trPr>
          <w:trHeight w:val="287"/>
          <w:jc w:val="center"/>
        </w:trPr>
        <w:tc>
          <w:tcPr>
            <w:tcW w:w="1980" w:type="dxa"/>
            <w:vAlign w:val="center"/>
          </w:tcPr>
          <w:p w14:paraId="59A9F37E" w14:textId="77777777" w:rsidR="00FE7495" w:rsidRPr="006E29F8" w:rsidRDefault="00FE7495" w:rsidP="00357E12">
            <w:pPr>
              <w:keepNext/>
              <w:keepLines/>
              <w:jc w:val="center"/>
            </w:pPr>
            <w:r>
              <w:rPr>
                <w:color w:val="000000"/>
                <w:szCs w:val="22"/>
                <w:lang w:eastAsia="ja-JP"/>
              </w:rPr>
              <w:t>CatRobot1</w:t>
            </w:r>
          </w:p>
        </w:tc>
        <w:tc>
          <w:tcPr>
            <w:tcW w:w="5310" w:type="dxa"/>
            <w:shd w:val="clear" w:color="auto" w:fill="auto"/>
          </w:tcPr>
          <w:p w14:paraId="67EF042F" w14:textId="77777777" w:rsidR="00FE7495" w:rsidRPr="00FB0D0B" w:rsidRDefault="00FE7495" w:rsidP="00357E12">
            <w:pPr>
              <w:keepNext/>
              <w:keepLines/>
              <w:jc w:val="center"/>
              <w:rPr>
                <w:lang w:val="en-GB" w:eastAsia="ja-JP"/>
              </w:rPr>
            </w:pPr>
            <w:r w:rsidRPr="00FB0D0B">
              <w:rPr>
                <w:lang w:val="en-GB"/>
              </w:rPr>
              <w:t>03a89792693fd9ecfd72ef2590025e97</w:t>
            </w:r>
          </w:p>
        </w:tc>
      </w:tr>
      <w:tr w:rsidR="00FE7495" w:rsidRPr="006E29F8" w14:paraId="09D446B3" w14:textId="77777777" w:rsidTr="00357E12">
        <w:trPr>
          <w:trHeight w:val="287"/>
          <w:jc w:val="center"/>
        </w:trPr>
        <w:tc>
          <w:tcPr>
            <w:tcW w:w="1980" w:type="dxa"/>
            <w:vAlign w:val="center"/>
          </w:tcPr>
          <w:p w14:paraId="755532D8" w14:textId="77777777" w:rsidR="00FE7495" w:rsidRPr="006E29F8" w:rsidRDefault="00FE7495" w:rsidP="00357E12">
            <w:pPr>
              <w:keepNext/>
              <w:keepLines/>
              <w:jc w:val="center"/>
              <w:rPr>
                <w:lang w:val="en-CA"/>
              </w:rPr>
            </w:pPr>
            <w:r>
              <w:rPr>
                <w:color w:val="000000"/>
                <w:szCs w:val="22"/>
                <w:lang w:eastAsia="ja-JP"/>
              </w:rPr>
              <w:t>DaylightRoad2</w:t>
            </w:r>
          </w:p>
        </w:tc>
        <w:tc>
          <w:tcPr>
            <w:tcW w:w="5310" w:type="dxa"/>
            <w:shd w:val="clear" w:color="auto" w:fill="auto"/>
          </w:tcPr>
          <w:p w14:paraId="608C84EC" w14:textId="77777777" w:rsidR="00FE7495" w:rsidRPr="00FB0D0B" w:rsidRDefault="00FE7495" w:rsidP="00357E12">
            <w:pPr>
              <w:keepNext/>
              <w:keepLines/>
              <w:jc w:val="center"/>
              <w:rPr>
                <w:lang w:val="en-GB"/>
              </w:rPr>
            </w:pPr>
            <w:r w:rsidRPr="00B94F50">
              <w:rPr>
                <w:lang w:val="en-GB"/>
              </w:rPr>
              <w:t>bf1d22643afb41b1521749d2749fb5f0</w:t>
            </w:r>
          </w:p>
        </w:tc>
      </w:tr>
      <w:tr w:rsidR="00FE7495" w:rsidRPr="006E29F8" w14:paraId="416F56DF" w14:textId="77777777" w:rsidTr="00357E12">
        <w:trPr>
          <w:trHeight w:val="287"/>
          <w:jc w:val="center"/>
        </w:trPr>
        <w:tc>
          <w:tcPr>
            <w:tcW w:w="1980" w:type="dxa"/>
            <w:vAlign w:val="center"/>
          </w:tcPr>
          <w:p w14:paraId="2FA90942" w14:textId="77777777" w:rsidR="00FE7495" w:rsidRDefault="00FE7495" w:rsidP="00357E12">
            <w:pPr>
              <w:keepNext/>
              <w:keepLines/>
              <w:jc w:val="center"/>
              <w:rPr>
                <w:color w:val="000000"/>
                <w:szCs w:val="22"/>
                <w:lang w:eastAsia="ja-JP"/>
              </w:rPr>
            </w:pPr>
            <w:r>
              <w:rPr>
                <w:color w:val="000000"/>
                <w:szCs w:val="22"/>
                <w:lang w:eastAsia="ja-JP"/>
              </w:rPr>
              <w:t>ParkRunning3</w:t>
            </w:r>
          </w:p>
        </w:tc>
        <w:tc>
          <w:tcPr>
            <w:tcW w:w="5310" w:type="dxa"/>
            <w:shd w:val="clear" w:color="auto" w:fill="auto"/>
          </w:tcPr>
          <w:p w14:paraId="02D506B7" w14:textId="77777777" w:rsidR="00FE7495" w:rsidRPr="00FB0D0B" w:rsidRDefault="00FE7495" w:rsidP="00357E12">
            <w:pPr>
              <w:keepNext/>
              <w:keepLines/>
              <w:jc w:val="center"/>
              <w:rPr>
                <w:lang w:val="en-GB"/>
              </w:rPr>
            </w:pPr>
            <w:r w:rsidRPr="00295092">
              <w:rPr>
                <w:lang w:val="en-GB"/>
              </w:rPr>
              <w:t>e7a1d1ebff269767ec4bffd2998d1154</w:t>
            </w:r>
          </w:p>
        </w:tc>
      </w:tr>
      <w:tr w:rsidR="00FE7495" w:rsidRPr="006E29F8" w14:paraId="5B1BE9CF" w14:textId="77777777" w:rsidTr="002314B8">
        <w:trPr>
          <w:trHeight w:val="287"/>
          <w:jc w:val="center"/>
        </w:trPr>
        <w:tc>
          <w:tcPr>
            <w:tcW w:w="1980" w:type="dxa"/>
            <w:vAlign w:val="center"/>
          </w:tcPr>
          <w:p w14:paraId="67649249" w14:textId="77777777" w:rsidR="00FE7495" w:rsidRPr="006E29F8" w:rsidRDefault="00FE7495" w:rsidP="00357E12">
            <w:pPr>
              <w:keepNext/>
              <w:keepLines/>
              <w:jc w:val="center"/>
              <w:rPr>
                <w:lang w:val="en-CA"/>
              </w:rPr>
            </w:pPr>
            <w:r>
              <w:rPr>
                <w:color w:val="000000"/>
                <w:szCs w:val="22"/>
                <w:lang w:eastAsia="ja-JP"/>
              </w:rPr>
              <w:t>CampfireParty2</w:t>
            </w:r>
          </w:p>
        </w:tc>
        <w:tc>
          <w:tcPr>
            <w:tcW w:w="5310" w:type="dxa"/>
            <w:shd w:val="clear" w:color="auto" w:fill="FFFFFF" w:themeFill="background1"/>
          </w:tcPr>
          <w:p w14:paraId="184CF33B" w14:textId="77777777" w:rsidR="00FE7495" w:rsidRPr="00784BDD" w:rsidRDefault="00FE7495" w:rsidP="00357E12">
            <w:pPr>
              <w:keepNext/>
              <w:keepLines/>
              <w:jc w:val="center"/>
              <w:rPr>
                <w:lang w:val="en-GB"/>
              </w:rPr>
            </w:pPr>
            <w:r w:rsidRPr="00486849">
              <w:rPr>
                <w:lang w:val="en-GB"/>
              </w:rPr>
              <w:t>63d3d9f9e4e8b5c344e89840e84e6428</w:t>
            </w:r>
          </w:p>
        </w:tc>
      </w:tr>
      <w:tr w:rsidR="00D9393E" w:rsidRPr="006E29F8" w14:paraId="64A45FB3" w14:textId="77777777" w:rsidTr="002314B8">
        <w:trPr>
          <w:trHeight w:val="287"/>
          <w:jc w:val="center"/>
        </w:trPr>
        <w:tc>
          <w:tcPr>
            <w:tcW w:w="1980" w:type="dxa"/>
            <w:vAlign w:val="center"/>
          </w:tcPr>
          <w:p w14:paraId="1EE6277C" w14:textId="10F83291" w:rsidR="00D9393E" w:rsidRDefault="00D9393E" w:rsidP="00357E12">
            <w:pPr>
              <w:keepNext/>
              <w:keepLines/>
              <w:jc w:val="center"/>
              <w:rPr>
                <w:color w:val="000000"/>
                <w:szCs w:val="22"/>
                <w:lang w:eastAsia="ja-JP"/>
              </w:rPr>
            </w:pPr>
            <w:r>
              <w:rPr>
                <w:color w:val="000000"/>
                <w:szCs w:val="22"/>
                <w:lang w:eastAsia="ja-JP"/>
              </w:rPr>
              <w:t>Tango2</w:t>
            </w:r>
          </w:p>
        </w:tc>
        <w:tc>
          <w:tcPr>
            <w:tcW w:w="5310" w:type="dxa"/>
            <w:shd w:val="clear" w:color="auto" w:fill="FFFFFF" w:themeFill="background1"/>
          </w:tcPr>
          <w:p w14:paraId="7E858DF8" w14:textId="6B49CECE" w:rsidR="00D9393E" w:rsidRPr="00486849" w:rsidRDefault="000F2FDA">
            <w:pPr>
              <w:keepNext/>
              <w:keepLines/>
              <w:jc w:val="center"/>
              <w:rPr>
                <w:lang w:val="en-GB"/>
              </w:rPr>
            </w:pPr>
            <w:r w:rsidRPr="000F2FDA">
              <w:rPr>
                <w:lang w:val="en-GB"/>
              </w:rPr>
              <w:t>0471a59c423b7059c5c6c8b395e864a9</w:t>
            </w:r>
          </w:p>
        </w:tc>
      </w:tr>
      <w:tr w:rsidR="00FE7495" w:rsidRPr="006E29F8" w14:paraId="64D94DD5" w14:textId="77777777" w:rsidTr="00357E12">
        <w:trPr>
          <w:trHeight w:val="287"/>
          <w:jc w:val="center"/>
        </w:trPr>
        <w:tc>
          <w:tcPr>
            <w:tcW w:w="1980" w:type="dxa"/>
            <w:vAlign w:val="center"/>
          </w:tcPr>
          <w:p w14:paraId="58E5A00F" w14:textId="77777777" w:rsidR="00FE7495" w:rsidRDefault="00FE7495" w:rsidP="00357E12">
            <w:pPr>
              <w:keepNext/>
              <w:keepLines/>
              <w:jc w:val="center"/>
              <w:rPr>
                <w:color w:val="000000"/>
                <w:szCs w:val="22"/>
                <w:lang w:eastAsia="ja-JP"/>
              </w:rPr>
            </w:pPr>
            <w:proofErr w:type="spellStart"/>
            <w:r>
              <w:rPr>
                <w:color w:val="000000"/>
                <w:szCs w:val="22"/>
                <w:lang w:eastAsia="ja-JP"/>
              </w:rPr>
              <w:t>BQTerrace</w:t>
            </w:r>
            <w:proofErr w:type="spellEnd"/>
          </w:p>
        </w:tc>
        <w:tc>
          <w:tcPr>
            <w:tcW w:w="5310" w:type="dxa"/>
            <w:shd w:val="clear" w:color="auto" w:fill="auto"/>
          </w:tcPr>
          <w:p w14:paraId="7C3A54EF" w14:textId="77777777" w:rsidR="00FE7495" w:rsidRPr="00FB0D0B" w:rsidRDefault="00FE7495" w:rsidP="00357E12">
            <w:pPr>
              <w:keepNext/>
              <w:keepLines/>
              <w:jc w:val="center"/>
              <w:rPr>
                <w:lang w:val="en-GB"/>
              </w:rPr>
            </w:pPr>
            <w:r w:rsidRPr="00FB0D0B">
              <w:rPr>
                <w:lang w:val="en-GB"/>
              </w:rPr>
              <w:t>efde9ce4197dd0b3e777ad32b24959cc</w:t>
            </w:r>
          </w:p>
        </w:tc>
      </w:tr>
      <w:tr w:rsidR="00FE7495" w:rsidRPr="006E29F8" w14:paraId="3346B350" w14:textId="77777777" w:rsidTr="00357E12">
        <w:trPr>
          <w:trHeight w:val="287"/>
          <w:jc w:val="center"/>
        </w:trPr>
        <w:tc>
          <w:tcPr>
            <w:tcW w:w="1980" w:type="dxa"/>
            <w:vAlign w:val="center"/>
          </w:tcPr>
          <w:p w14:paraId="7F8BCBB4" w14:textId="77777777" w:rsidR="00FE7495" w:rsidRPr="006E29F8" w:rsidRDefault="00FE7495" w:rsidP="00357E12">
            <w:pPr>
              <w:keepNext/>
              <w:keepLines/>
              <w:jc w:val="center"/>
              <w:rPr>
                <w:noProof/>
                <w:lang w:eastAsia="ja-JP"/>
              </w:rPr>
            </w:pPr>
            <w:r>
              <w:rPr>
                <w:noProof/>
                <w:color w:val="000000"/>
                <w:szCs w:val="22"/>
                <w:lang w:eastAsia="ja-JP"/>
              </w:rPr>
              <w:t>RitualDance</w:t>
            </w:r>
          </w:p>
        </w:tc>
        <w:tc>
          <w:tcPr>
            <w:tcW w:w="5310" w:type="dxa"/>
            <w:shd w:val="clear" w:color="auto" w:fill="auto"/>
          </w:tcPr>
          <w:p w14:paraId="3112A4BD" w14:textId="77777777" w:rsidR="00FE7495" w:rsidRPr="00FB0D0B" w:rsidRDefault="00FE7495" w:rsidP="00357E12">
            <w:pPr>
              <w:keepNext/>
              <w:keepLines/>
              <w:jc w:val="center"/>
              <w:rPr>
                <w:lang w:val="en-GB" w:eastAsia="ja-JP"/>
              </w:rPr>
            </w:pPr>
            <w:r w:rsidRPr="00FB0D0B">
              <w:rPr>
                <w:lang w:val="en-GB"/>
              </w:rPr>
              <w:t>a3cb399a7b92eb9c5ee0db340abc43e4</w:t>
            </w:r>
          </w:p>
        </w:tc>
      </w:tr>
      <w:tr w:rsidR="00FE7495" w:rsidRPr="006E29F8" w14:paraId="01FBDA6B" w14:textId="77777777" w:rsidTr="00357E12">
        <w:trPr>
          <w:trHeight w:val="287"/>
          <w:jc w:val="center"/>
        </w:trPr>
        <w:tc>
          <w:tcPr>
            <w:tcW w:w="1980" w:type="dxa"/>
            <w:vAlign w:val="center"/>
          </w:tcPr>
          <w:p w14:paraId="3A59D6EF" w14:textId="77777777" w:rsidR="00FE7495" w:rsidRPr="006E29F8" w:rsidRDefault="00FE7495" w:rsidP="00357E12">
            <w:pPr>
              <w:keepNext/>
              <w:keepLines/>
              <w:jc w:val="center"/>
              <w:rPr>
                <w:noProof/>
                <w:lang w:eastAsia="ja-JP"/>
              </w:rPr>
            </w:pPr>
            <w:r>
              <w:rPr>
                <w:noProof/>
                <w:color w:val="000000"/>
                <w:szCs w:val="22"/>
                <w:lang w:eastAsia="ja-JP"/>
              </w:rPr>
              <w:t>MarketPlace</w:t>
            </w:r>
          </w:p>
        </w:tc>
        <w:tc>
          <w:tcPr>
            <w:tcW w:w="5310" w:type="dxa"/>
            <w:shd w:val="clear" w:color="auto" w:fill="auto"/>
          </w:tcPr>
          <w:p w14:paraId="2397649F" w14:textId="77777777" w:rsidR="00FE7495" w:rsidRPr="00FB0D0B" w:rsidRDefault="00FE7495" w:rsidP="00357E12">
            <w:pPr>
              <w:keepNext/>
              <w:keepLines/>
              <w:jc w:val="center"/>
              <w:rPr>
                <w:lang w:val="en-GB"/>
              </w:rPr>
            </w:pPr>
            <w:r w:rsidRPr="009F5832">
              <w:rPr>
                <w:lang w:val="en-GB"/>
              </w:rPr>
              <w:t>dc668e7f28541e4370bdbdd078e61bba</w:t>
            </w:r>
          </w:p>
        </w:tc>
      </w:tr>
      <w:tr w:rsidR="00FE7495" w:rsidRPr="006E29F8" w14:paraId="0E5FD091" w14:textId="77777777" w:rsidTr="00357E12">
        <w:trPr>
          <w:trHeight w:val="287"/>
          <w:jc w:val="center"/>
        </w:trPr>
        <w:tc>
          <w:tcPr>
            <w:tcW w:w="1980" w:type="dxa"/>
            <w:vAlign w:val="center"/>
          </w:tcPr>
          <w:p w14:paraId="35F6E641" w14:textId="77777777" w:rsidR="00FE7495" w:rsidRDefault="00FE7495" w:rsidP="00357E12">
            <w:pPr>
              <w:keepNext/>
              <w:keepLines/>
              <w:jc w:val="center"/>
              <w:rPr>
                <w:noProof/>
                <w:color w:val="000000"/>
                <w:szCs w:val="22"/>
                <w:lang w:eastAsia="ja-JP"/>
              </w:rPr>
            </w:pPr>
            <w:r>
              <w:rPr>
                <w:noProof/>
                <w:color w:val="000000"/>
                <w:szCs w:val="22"/>
                <w:lang w:eastAsia="ja-JP"/>
              </w:rPr>
              <w:t>BasketballDrive</w:t>
            </w:r>
          </w:p>
        </w:tc>
        <w:tc>
          <w:tcPr>
            <w:tcW w:w="5310" w:type="dxa"/>
            <w:shd w:val="clear" w:color="auto" w:fill="auto"/>
          </w:tcPr>
          <w:p w14:paraId="5BEC2BF9" w14:textId="77777777" w:rsidR="00FE7495" w:rsidRPr="00FB0D0B" w:rsidRDefault="00FE7495" w:rsidP="00357E12">
            <w:pPr>
              <w:keepNext/>
              <w:keepLines/>
              <w:jc w:val="center"/>
              <w:rPr>
                <w:lang w:val="en-GB"/>
              </w:rPr>
            </w:pPr>
            <w:r w:rsidRPr="00FB0D0B">
              <w:rPr>
                <w:lang w:val="en-GB"/>
              </w:rPr>
              <w:t>d38951ad478b34cf988d55f9f1bf60ee</w:t>
            </w:r>
          </w:p>
        </w:tc>
      </w:tr>
      <w:tr w:rsidR="00FE7495" w:rsidRPr="006E29F8" w14:paraId="2CDDEDC1" w14:textId="77777777" w:rsidTr="00357E12">
        <w:trPr>
          <w:trHeight w:val="287"/>
          <w:jc w:val="center"/>
        </w:trPr>
        <w:tc>
          <w:tcPr>
            <w:tcW w:w="1980" w:type="dxa"/>
            <w:vAlign w:val="center"/>
          </w:tcPr>
          <w:p w14:paraId="0CD10DBD" w14:textId="77777777" w:rsidR="00FE7495" w:rsidRDefault="00FE7495" w:rsidP="00357E12">
            <w:pPr>
              <w:keepNext/>
              <w:keepLines/>
              <w:jc w:val="center"/>
              <w:rPr>
                <w:noProof/>
                <w:color w:val="000000"/>
                <w:szCs w:val="22"/>
                <w:lang w:eastAsia="ja-JP"/>
              </w:rPr>
            </w:pPr>
            <w:r>
              <w:rPr>
                <w:noProof/>
                <w:color w:val="000000"/>
                <w:szCs w:val="22"/>
                <w:lang w:eastAsia="ja-JP"/>
              </w:rPr>
              <w:t>Cactus</w:t>
            </w:r>
          </w:p>
        </w:tc>
        <w:tc>
          <w:tcPr>
            <w:tcW w:w="5310" w:type="dxa"/>
            <w:shd w:val="clear" w:color="auto" w:fill="auto"/>
          </w:tcPr>
          <w:p w14:paraId="4B08D4F1" w14:textId="77777777" w:rsidR="00FE7495" w:rsidRPr="00FB0D0B" w:rsidRDefault="00FE7495" w:rsidP="00357E12">
            <w:pPr>
              <w:keepLines/>
              <w:jc w:val="center"/>
              <w:rPr>
                <w:lang w:val="en-GB" w:eastAsia="ja-JP"/>
              </w:rPr>
            </w:pPr>
            <w:r w:rsidRPr="00FB0D0B">
              <w:rPr>
                <w:lang w:val="en-GB"/>
              </w:rPr>
              <w:t>3fddb71486f209f1eb8020a0880ddf82</w:t>
            </w:r>
          </w:p>
        </w:tc>
      </w:tr>
    </w:tbl>
    <w:p w14:paraId="6CB7660F" w14:textId="77777777" w:rsidR="00FE7495" w:rsidRDefault="00FE7495" w:rsidP="00FE7495">
      <w:pPr>
        <w:tabs>
          <w:tab w:val="clear" w:pos="1800"/>
          <w:tab w:val="clear" w:pos="2160"/>
          <w:tab w:val="clear" w:pos="2520"/>
          <w:tab w:val="clear" w:pos="2880"/>
          <w:tab w:val="clear" w:pos="3240"/>
          <w:tab w:val="clear" w:pos="3600"/>
          <w:tab w:val="clear" w:pos="3960"/>
          <w:tab w:val="clear" w:pos="4320"/>
        </w:tabs>
        <w:ind w:left="720"/>
        <w:jc w:val="left"/>
      </w:pPr>
    </w:p>
    <w:p w14:paraId="4397248A"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1" w:name="_Ref267962981"/>
      <w:r>
        <w:t>Quantization parameter values</w:t>
      </w:r>
      <w:bookmarkEnd w:id="1"/>
    </w:p>
    <w:p w14:paraId="1861A2CB" w14:textId="77777777" w:rsidR="00462265" w:rsidRDefault="00462265" w:rsidP="00462265">
      <w:r>
        <w:t>For each video sequence four quantization parameter values are to be used</w:t>
      </w:r>
      <w:r w:rsidRPr="002314B8">
        <w:rPr>
          <w:shd w:val="clear" w:color="auto" w:fill="FFFFFF" w:themeFill="background1"/>
        </w:rPr>
        <w:t>: 22, 27, 32 and 37.</w:t>
      </w:r>
      <w:r>
        <w:t xml:space="preserve"> These values define the QP values that are specified for the I-frames in a sequence. Adaptation of QP to lambda and refinement for other frames in the GOP in the configuration files may change the used QP value on per-frame basis.</w:t>
      </w:r>
    </w:p>
    <w:p w14:paraId="73C5B550" w14:textId="77777777"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Anchors</w:t>
      </w:r>
    </w:p>
    <w:p w14:paraId="70D83BD1" w14:textId="76915D15" w:rsidR="0060352C" w:rsidRDefault="0060352C" w:rsidP="002314B8">
      <w:r>
        <w:t xml:space="preserve">Two anchors are provided, the test model (TM) and the benchmark set (BMS). Config files are provided for both configurations, as described in section </w:t>
      </w:r>
      <w:r w:rsidR="00111048">
        <w:t>6</w:t>
      </w:r>
      <w:r>
        <w:t>.</w:t>
      </w:r>
    </w:p>
    <w:p w14:paraId="50D7FEDF" w14:textId="63F9A806" w:rsidR="0060352C" w:rsidRDefault="0060352C" w:rsidP="0060352C">
      <w:pPr>
        <w:pStyle w:val="Heading1"/>
        <w:tabs>
          <w:tab w:val="clear" w:pos="1800"/>
          <w:tab w:val="clear" w:pos="2160"/>
          <w:tab w:val="clear" w:pos="2520"/>
          <w:tab w:val="clear" w:pos="2880"/>
          <w:tab w:val="clear" w:pos="3240"/>
          <w:tab w:val="clear" w:pos="3600"/>
          <w:tab w:val="clear" w:pos="3960"/>
          <w:tab w:val="clear" w:pos="4320"/>
        </w:tabs>
        <w:ind w:left="432" w:hanging="432"/>
      </w:pPr>
      <w:r>
        <w:t>Reported Metrics</w:t>
      </w:r>
    </w:p>
    <w:p w14:paraId="64774291" w14:textId="7CFA5F10" w:rsidR="00620E7C" w:rsidRDefault="00D71512" w:rsidP="0060352C">
      <w:r>
        <w:rPr>
          <w:szCs w:val="22"/>
        </w:rPr>
        <w:t>The attached Excel sheets contain a reporting template</w:t>
      </w:r>
      <w:r w:rsidR="0060352C">
        <w:rPr>
          <w:szCs w:val="22"/>
        </w:rPr>
        <w:t xml:space="preserve"> in which bitrate, PSNR, coding time and BD-rate results </w:t>
      </w:r>
      <w:r>
        <w:rPr>
          <w:szCs w:val="22"/>
        </w:rPr>
        <w:t>are</w:t>
      </w:r>
      <w:r w:rsidR="0060352C">
        <w:rPr>
          <w:szCs w:val="22"/>
        </w:rPr>
        <w:t xml:space="preserve"> reported </w:t>
      </w:r>
      <w:r>
        <w:rPr>
          <w:szCs w:val="22"/>
        </w:rPr>
        <w:t xml:space="preserve">for the tested configuration </w:t>
      </w:r>
      <w:r w:rsidR="0060352C">
        <w:rPr>
          <w:szCs w:val="22"/>
        </w:rPr>
        <w:t xml:space="preserve">against </w:t>
      </w:r>
      <w:r>
        <w:rPr>
          <w:szCs w:val="22"/>
        </w:rPr>
        <w:t xml:space="preserve">both </w:t>
      </w:r>
      <w:r w:rsidR="0060352C">
        <w:rPr>
          <w:szCs w:val="22"/>
        </w:rPr>
        <w:t>anchor</w:t>
      </w:r>
      <w:r>
        <w:rPr>
          <w:szCs w:val="22"/>
        </w:rPr>
        <w:t xml:space="preserve">s, TM and BMS. </w:t>
      </w:r>
    </w:p>
    <w:p w14:paraId="1EDA2FE5" w14:textId="1AEC03EB" w:rsidR="0060352C" w:rsidRDefault="00620E7C" w:rsidP="0060352C">
      <w:r>
        <w:rPr>
          <w:rFonts w:eastAsia="Calibri"/>
          <w:szCs w:val="22"/>
        </w:rPr>
        <w:t xml:space="preserve">For 10-bit video, PSNR is calculated </w:t>
      </w:r>
      <w:r w:rsidR="00480380">
        <w:t xml:space="preserve">as </w:t>
      </w:r>
      <w:r w:rsidR="00480380">
        <w:rPr>
          <w:color w:val="000000"/>
        </w:rPr>
        <w:t>10*(log10((255 &lt;&lt; 2) / MSE),</w:t>
      </w:r>
      <w:r>
        <w:t xml:space="preserve"> </w:t>
      </w:r>
      <w:r w:rsidRPr="00620E7C">
        <w:t>8-bit content</w:t>
      </w:r>
      <w:r>
        <w:t xml:space="preserve"> is</w:t>
      </w:r>
      <w:r w:rsidRPr="00620E7C">
        <w:t xml:space="preserve"> </w:t>
      </w:r>
      <w:r>
        <w:t>converted to 10-</w:t>
      </w:r>
      <w:r w:rsidRPr="00620E7C">
        <w:t xml:space="preserve">bit </w:t>
      </w:r>
      <w:r>
        <w:t xml:space="preserve">input in the encoder </w:t>
      </w:r>
      <w:r w:rsidRPr="00620E7C">
        <w:t xml:space="preserve">by </w:t>
      </w:r>
      <w:r>
        <w:t>shifting 2 bits to the left</w:t>
      </w:r>
      <w:r w:rsidR="00480380">
        <w:t xml:space="preserve"> and 10-bit PSNR calculation is used to report testing results</w:t>
      </w:r>
      <w:r>
        <w:t xml:space="preserve">. </w:t>
      </w:r>
      <w:r w:rsidRPr="00620E7C">
        <w:t>This behavior is built into the reference encoder and no external conversion program is required.</w:t>
      </w:r>
    </w:p>
    <w:p w14:paraId="612A5A86" w14:textId="39F98B2B" w:rsidR="00620E7C" w:rsidRDefault="00480380" w:rsidP="0060352C">
      <w:r>
        <w:t>For the purpose of reporting encoding and decoding running times, the anchor and test should be simulated on the same platform, e.g. similar CPU cores, to have reliable time comparison.</w:t>
      </w:r>
    </w:p>
    <w:p w14:paraId="11FDDDFF" w14:textId="3B831347" w:rsidR="0060352C" w:rsidRDefault="00480380" w:rsidP="002314B8">
      <w:r>
        <w:t>In the attached Excel sheets, BD-rate is calculated using both piece-wise cubic and cubic interpolation</w:t>
      </w:r>
      <w:r w:rsidR="008449C5">
        <w:t>s, and t</w:t>
      </w:r>
      <w:r>
        <w:t xml:space="preserve">he piece-wise cubic </w:t>
      </w:r>
      <w:r w:rsidR="008449C5">
        <w:t xml:space="preserve">interpolation </w:t>
      </w:r>
      <w:r>
        <w:t>is used in the results summary.</w:t>
      </w:r>
    </w:p>
    <w:p w14:paraId="74AF055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Configuration files</w:t>
      </w:r>
    </w:p>
    <w:p w14:paraId="796D7C6D" w14:textId="77777777" w:rsidR="00462265" w:rsidRDefault="00462265" w:rsidP="00462265">
      <w:r>
        <w:t>The following sections define encoder configuration files to be used for each test case. Parameters to be changed for each test point are:</w:t>
      </w:r>
    </w:p>
    <w:p w14:paraId="784B51E9"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InputFile</w:t>
      </w:r>
      <w:proofErr w:type="spellEnd"/>
      <w:r>
        <w:t xml:space="preserve"> to reflect the location of the source video sequence on the test system</w:t>
      </w:r>
    </w:p>
    <w:p w14:paraId="7C9262A2"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lastRenderedPageBreak/>
        <w:t>FrameRate</w:t>
      </w:r>
      <w:proofErr w:type="spellEnd"/>
      <w:r>
        <w:t xml:space="preserve"> to reflect the frame rate of a given sequence as per Table 1</w:t>
      </w:r>
    </w:p>
    <w:p w14:paraId="16DEDEF5"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SourceWidth</w:t>
      </w:r>
      <w:proofErr w:type="spellEnd"/>
      <w:r>
        <w:t xml:space="preserve"> to reflect the width of the source video sequence</w:t>
      </w:r>
    </w:p>
    <w:p w14:paraId="7F1C2B73"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SourceHeight</w:t>
      </w:r>
      <w:proofErr w:type="spellEnd"/>
      <w:r>
        <w:t xml:space="preserve"> to reflect the height of the source video sequence</w:t>
      </w:r>
    </w:p>
    <w:p w14:paraId="76BBE1CC"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FramesToBeEncoded</w:t>
      </w:r>
      <w:proofErr w:type="spellEnd"/>
      <w:r>
        <w:t xml:space="preserve"> to reflect the frame count of a given sequence as per Table 1</w:t>
      </w:r>
    </w:p>
    <w:p w14:paraId="20D2353D"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IntraPeriod</w:t>
      </w:r>
      <w:proofErr w:type="spellEnd"/>
      <w:r>
        <w:t xml:space="preserve"> to reflect the intra refresh period in the random access test cases. The intra refresh period is dependent on the frame rate of the source and the GOP size in use: a value 16 shall be used for sequences with a frame rate equal to 20fps, 32 for 24fps, 32 for 30fps, 48 for 50fps, 64 for 60fps, and 96 for 100fps.</w:t>
      </w:r>
    </w:p>
    <w:p w14:paraId="3B512ED1"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r>
        <w:t xml:space="preserve">QP to reflect the quantization parameter values defined in section </w:t>
      </w:r>
      <w:r>
        <w:fldChar w:fldCharType="begin"/>
      </w:r>
      <w:r>
        <w:instrText xml:space="preserve"> REF _Ref267962981 \r \h  \* MERGEFORMAT </w:instrText>
      </w:r>
      <w:r>
        <w:fldChar w:fldCharType="separate"/>
      </w:r>
      <w:r>
        <w:t>3</w:t>
      </w:r>
      <w:r>
        <w:fldChar w:fldCharType="end"/>
      </w:r>
      <w:r>
        <w:t>.</w:t>
      </w:r>
    </w:p>
    <w:p w14:paraId="347DD09B" w14:textId="77777777" w:rsidR="00462265" w:rsidRDefault="00462265" w:rsidP="0046226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InputBitDepth</w:t>
      </w:r>
      <w:proofErr w:type="spellEnd"/>
      <w:r>
        <w:t xml:space="preserve"> to reflect the bit depth of a given sequence</w:t>
      </w:r>
      <w:r w:rsidRPr="00657BE7">
        <w:t xml:space="preserve"> </w:t>
      </w:r>
      <w:r>
        <w:t>as per Table 1</w:t>
      </w:r>
    </w:p>
    <w:p w14:paraId="59B8AB7D" w14:textId="544B0A7E" w:rsidR="00462265" w:rsidRDefault="00462265" w:rsidP="00462265">
      <w:pPr>
        <w:tabs>
          <w:tab w:val="clear" w:pos="720"/>
        </w:tabs>
      </w:pPr>
      <w:r>
        <w:t xml:space="preserve">These configuration files are provided in the </w:t>
      </w:r>
      <w:proofErr w:type="spellStart"/>
      <w:r>
        <w:t>cfg</w:t>
      </w:r>
      <w:proofErr w:type="spellEnd"/>
      <w:r>
        <w:t xml:space="preserve">/ folder of version </w:t>
      </w:r>
      <w:r w:rsidR="004260C5">
        <w:t>1</w:t>
      </w:r>
      <w:r>
        <w:t>.0 of the common software package (available at</w:t>
      </w:r>
      <w:r w:rsidR="004260C5">
        <w:t xml:space="preserve"> </w:t>
      </w:r>
      <w:r w:rsidR="004260C5" w:rsidRPr="004260C5">
        <w:rPr>
          <w:highlight w:val="yellow"/>
        </w:rPr>
        <w:t>xxx</w:t>
      </w:r>
      <w:r>
        <w:t>). There are 8 configurations provided as follows:</w:t>
      </w:r>
    </w:p>
    <w:p w14:paraId="1281DF55" w14:textId="2E8764DC"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t</w:t>
      </w:r>
      <w:r w:rsidR="004260C5">
        <w:t>est model</w:t>
      </w:r>
      <w:r w:rsidR="00347A3B">
        <w:t xml:space="preserve"> (TM)</w:t>
      </w:r>
    </w:p>
    <w:p w14:paraId="1C97CACE" w14:textId="0270E828"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sidR="004260C5">
        <w:t>tm</w:t>
      </w:r>
      <w:r>
        <w:t>.cfg</w:t>
      </w:r>
      <w:proofErr w:type="spellEnd"/>
    </w:p>
    <w:p w14:paraId="064C0600" w14:textId="1B350C23"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w:t>
      </w:r>
      <w:r w:rsidR="004260C5">
        <w:t>tm</w:t>
      </w:r>
      <w:r>
        <w:t>.cfg</w:t>
      </w:r>
      <w:proofErr w:type="spellEnd"/>
    </w:p>
    <w:p w14:paraId="2D8ED437" w14:textId="5D1F67BD" w:rsidR="00462265"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w:t>
      </w:r>
      <w:r w:rsidR="004260C5">
        <w:t>tm</w:t>
      </w:r>
      <w:r>
        <w:t>.cfg</w:t>
      </w:r>
      <w:proofErr w:type="spellEnd"/>
    </w:p>
    <w:p w14:paraId="5B700DE2" w14:textId="18DBB360" w:rsidR="00462265" w:rsidRPr="00D9393E" w:rsidRDefault="0046226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w:t>
      </w:r>
      <w:r w:rsidR="004260C5" w:rsidRPr="00D9393E">
        <w:t>tm</w:t>
      </w:r>
      <w:r w:rsidRPr="00D9393E">
        <w:t>.cfg</w:t>
      </w:r>
      <w:proofErr w:type="spellEnd"/>
    </w:p>
    <w:p w14:paraId="56D308B4" w14:textId="3FE9DFB3" w:rsidR="004260C5" w:rsidRDefault="00567460" w:rsidP="004260C5">
      <w:pPr>
        <w:numPr>
          <w:ilvl w:val="0"/>
          <w:numId w:val="13"/>
        </w:numPr>
        <w:tabs>
          <w:tab w:val="clear" w:pos="1800"/>
          <w:tab w:val="clear" w:pos="2160"/>
          <w:tab w:val="clear" w:pos="2520"/>
          <w:tab w:val="clear" w:pos="2880"/>
          <w:tab w:val="clear" w:pos="3240"/>
          <w:tab w:val="clear" w:pos="3600"/>
          <w:tab w:val="clear" w:pos="3960"/>
          <w:tab w:val="clear" w:pos="4320"/>
        </w:tabs>
      </w:pPr>
      <w:proofErr w:type="spellStart"/>
      <w:r>
        <w:t>Cfg</w:t>
      </w:r>
      <w:proofErr w:type="spellEnd"/>
      <w:r>
        <w:t xml:space="preserve"> files for b</w:t>
      </w:r>
      <w:r w:rsidR="004260C5">
        <w:t>enchmark set</w:t>
      </w:r>
      <w:r w:rsidR="00347A3B">
        <w:t xml:space="preserve"> (BMS)</w:t>
      </w:r>
    </w:p>
    <w:p w14:paraId="2F8FF69D" w14:textId="50E7226C"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“All Intra” (AI): </w:t>
      </w:r>
      <w:proofErr w:type="spellStart"/>
      <w:r>
        <w:t>encoder_intra_</w:t>
      </w:r>
      <w:r>
        <w:rPr>
          <w:rFonts w:eastAsia="Times New Roman"/>
        </w:rPr>
        <w:t>bms</w:t>
      </w:r>
      <w:r>
        <w:t>.cfg</w:t>
      </w:r>
      <w:proofErr w:type="spellEnd"/>
    </w:p>
    <w:p w14:paraId="40F4ABB1" w14:textId="0A37BC8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“Random access” (RA): </w:t>
      </w:r>
      <w:proofErr w:type="spellStart"/>
      <w:r>
        <w:t>encoder_randomaccess_bms.cfg</w:t>
      </w:r>
      <w:proofErr w:type="spellEnd"/>
    </w:p>
    <w:p w14:paraId="056B8A28" w14:textId="17487378" w:rsidR="004260C5"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t xml:space="preserve">“Low-delay B” (LB): </w:t>
      </w:r>
      <w:proofErr w:type="spellStart"/>
      <w:r>
        <w:t>encoder_lowdelay_bms.cfg</w:t>
      </w:r>
      <w:proofErr w:type="spellEnd"/>
    </w:p>
    <w:p w14:paraId="722A9AAB" w14:textId="7CA7C62A" w:rsidR="004260C5" w:rsidRPr="00D9393E" w:rsidRDefault="004260C5" w:rsidP="004260C5">
      <w:pPr>
        <w:numPr>
          <w:ilvl w:val="1"/>
          <w:numId w:val="13"/>
        </w:numPr>
        <w:tabs>
          <w:tab w:val="clear" w:pos="720"/>
          <w:tab w:val="clear" w:pos="1800"/>
          <w:tab w:val="clear" w:pos="2160"/>
          <w:tab w:val="clear" w:pos="2520"/>
          <w:tab w:val="clear" w:pos="2880"/>
          <w:tab w:val="clear" w:pos="3240"/>
          <w:tab w:val="clear" w:pos="3600"/>
          <w:tab w:val="clear" w:pos="3960"/>
          <w:tab w:val="clear" w:pos="4320"/>
        </w:tabs>
      </w:pPr>
      <w:r w:rsidRPr="00D9393E">
        <w:t xml:space="preserve">“Low-delay P” (LP, optional): </w:t>
      </w:r>
      <w:proofErr w:type="spellStart"/>
      <w:r w:rsidRPr="00D9393E">
        <w:t>encoder_lowdelay_P_bms.cfg</w:t>
      </w:r>
      <w:proofErr w:type="spellEnd"/>
    </w:p>
    <w:p w14:paraId="74D17103" w14:textId="2A590E47" w:rsidR="00462265" w:rsidRDefault="00462265" w:rsidP="00462265">
      <w:pPr>
        <w:tabs>
          <w:tab w:val="clear" w:pos="720"/>
        </w:tabs>
      </w:pPr>
      <w:r>
        <w:t xml:space="preserve">Sequence-specific parameters are to be found in the </w:t>
      </w:r>
      <w:proofErr w:type="spellStart"/>
      <w:r>
        <w:t>cfg</w:t>
      </w:r>
      <w:proofErr w:type="spellEnd"/>
      <w:r>
        <w:t>/per-sequence/ folder.</w:t>
      </w:r>
    </w:p>
    <w:p w14:paraId="21E97F18"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Subsampling for “All Intra”</w:t>
      </w:r>
    </w:p>
    <w:p w14:paraId="15BD9111" w14:textId="77777777" w:rsidR="00462265" w:rsidRDefault="00462265" w:rsidP="00462265">
      <w:pPr>
        <w:tabs>
          <w:tab w:val="clear" w:pos="720"/>
        </w:tabs>
      </w:pPr>
      <w:r>
        <w:t>For the “All Intra” configurations a temporal subsampling of the sequences is performed. A sub-sampling factor of 8 is used, i.e. only every 8</w:t>
      </w:r>
      <w:r w:rsidRPr="00706977">
        <w:rPr>
          <w:vertAlign w:val="superscript"/>
        </w:rPr>
        <w:t>th</w:t>
      </w:r>
      <w:r>
        <w:t xml:space="preserve"> frame is coded. Bit rates are calculated using the resulting frame rate (i.e. original frame rate / 8).</w:t>
      </w:r>
    </w:p>
    <w:p w14:paraId="6749BBB6" w14:textId="74E6FA11" w:rsidR="00462265" w:rsidRDefault="00462265" w:rsidP="00462265">
      <w:pPr>
        <w:tabs>
          <w:tab w:val="clear" w:pos="720"/>
        </w:tabs>
      </w:pPr>
      <w:r>
        <w:t xml:space="preserve">The subsampling can be enabled in the </w:t>
      </w:r>
      <w:r w:rsidR="005E294D">
        <w:t xml:space="preserve">reference </w:t>
      </w:r>
      <w:r>
        <w:t xml:space="preserve">software using the parameter </w:t>
      </w:r>
      <w:proofErr w:type="spellStart"/>
      <w:r w:rsidRPr="00632FFF">
        <w:t>TemporalSubsampleRatio</w:t>
      </w:r>
      <w:proofErr w:type="spellEnd"/>
      <w:r>
        <w:t>.</w:t>
      </w:r>
    </w:p>
    <w:p w14:paraId="12B3133B"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r>
        <w:t>Parallel encoding/decoding</w:t>
      </w:r>
    </w:p>
    <w:p w14:paraId="7AF5774D" w14:textId="77777777" w:rsidR="00462265" w:rsidRDefault="00462265" w:rsidP="00462265">
      <w:r>
        <w:t>Parallel encoding/decoding as described in JVET-B0036 may be applied for RA configurations. If parallel encoding and decoding is used, this method shall be applied for both versions, the reference and the version under test. When reporting results, whether parallel encoding/decoding shall also be reported.</w:t>
      </w:r>
    </w:p>
    <w:p w14:paraId="35EEC002" w14:textId="5C14462D" w:rsidR="00462265" w:rsidRDefault="00462265" w:rsidP="00462265">
      <w:r>
        <w:t xml:space="preserve">Example scripts are provided with the </w:t>
      </w:r>
      <w:r w:rsidR="005E294D">
        <w:t xml:space="preserve">reference </w:t>
      </w:r>
      <w:r>
        <w:t>software.</w:t>
      </w:r>
    </w:p>
    <w:p w14:paraId="06F47346" w14:textId="77777777" w:rsidR="00462265" w:rsidRDefault="00462265" w:rsidP="00462265">
      <w:pPr>
        <w:pStyle w:val="Heading1"/>
        <w:tabs>
          <w:tab w:val="clear" w:pos="1800"/>
          <w:tab w:val="clear" w:pos="2160"/>
          <w:tab w:val="clear" w:pos="2520"/>
          <w:tab w:val="clear" w:pos="2880"/>
          <w:tab w:val="clear" w:pos="3240"/>
          <w:tab w:val="clear" w:pos="3600"/>
          <w:tab w:val="clear" w:pos="3960"/>
          <w:tab w:val="clear" w:pos="4320"/>
        </w:tabs>
        <w:ind w:left="432" w:hanging="432"/>
      </w:pPr>
      <w:bookmarkStart w:id="2" w:name="_Ref267969524"/>
      <w:r>
        <w:t>Compile-time settings</w:t>
      </w:r>
      <w:bookmarkEnd w:id="2"/>
    </w:p>
    <w:p w14:paraId="6AF6F761" w14:textId="10D50AB0" w:rsidR="00462265" w:rsidRPr="00A73BC7" w:rsidRDefault="00462265" w:rsidP="00462265">
      <w:r>
        <w:t xml:space="preserve">Compile-time settings are defined mostly in the </w:t>
      </w:r>
      <w:proofErr w:type="spellStart"/>
      <w:r>
        <w:t>TypeDef.h</w:t>
      </w:r>
      <w:proofErr w:type="spellEnd"/>
      <w:r>
        <w:t xml:space="preserve"> file located in the source/Lib/</w:t>
      </w:r>
      <w:proofErr w:type="spellStart"/>
      <w:r>
        <w:t>Common</w:t>
      </w:r>
      <w:r w:rsidR="005E294D">
        <w:t>Lib</w:t>
      </w:r>
      <w:proofErr w:type="spellEnd"/>
      <w:r>
        <w:t xml:space="preserve"> folder of the common software. The default settings provided in the source code should be used.</w:t>
      </w:r>
    </w:p>
    <w:sectPr w:rsidR="00462265" w:rsidRPr="00A73BC7"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AFBF90" w14:textId="77777777" w:rsidR="00FB2D01" w:rsidRDefault="00FB2D01">
      <w:r>
        <w:separator/>
      </w:r>
    </w:p>
  </w:endnote>
  <w:endnote w:type="continuationSeparator" w:id="0">
    <w:p w14:paraId="2C19A027" w14:textId="77777777" w:rsidR="00FB2D01" w:rsidRDefault="00FB2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3000509000000000000"/>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18601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93283">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4D7B00">
      <w:rPr>
        <w:rStyle w:val="PageNumber"/>
        <w:noProof/>
      </w:rPr>
      <w:t>2018-04-20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064110" w14:textId="77777777" w:rsidR="00FB2D01" w:rsidRDefault="00FB2D01">
      <w:r>
        <w:separator/>
      </w:r>
    </w:p>
  </w:footnote>
  <w:footnote w:type="continuationSeparator" w:id="0">
    <w:p w14:paraId="3918850F" w14:textId="77777777" w:rsidR="00FB2D01" w:rsidRDefault="00FB2D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401DD"/>
    <w:multiLevelType w:val="hybridMultilevel"/>
    <w:tmpl w:val="D69482F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7A1B32"/>
    <w:multiLevelType w:val="hybridMultilevel"/>
    <w:tmpl w:val="245E7BC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7E22B1"/>
    <w:multiLevelType w:val="hybridMultilevel"/>
    <w:tmpl w:val="18748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D12EF5"/>
    <w:multiLevelType w:val="hybridMultilevel"/>
    <w:tmpl w:val="48626D8C"/>
    <w:lvl w:ilvl="0" w:tplc="0409000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01D0EE3"/>
    <w:multiLevelType w:val="hybridMultilevel"/>
    <w:tmpl w:val="9F18F9E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13"/>
  </w:num>
  <w:num w:numId="14">
    <w:abstractNumId w:val="2"/>
  </w:num>
  <w:num w:numId="15">
    <w:abstractNumId w:val="12"/>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3483"/>
    <w:rsid w:val="000160FD"/>
    <w:rsid w:val="000308A3"/>
    <w:rsid w:val="00037BEE"/>
    <w:rsid w:val="000458BC"/>
    <w:rsid w:val="00045C41"/>
    <w:rsid w:val="00046C03"/>
    <w:rsid w:val="000558ED"/>
    <w:rsid w:val="00065039"/>
    <w:rsid w:val="0007614F"/>
    <w:rsid w:val="000B0C0F"/>
    <w:rsid w:val="000B1C6B"/>
    <w:rsid w:val="000B4FF9"/>
    <w:rsid w:val="000C09AC"/>
    <w:rsid w:val="000E00F3"/>
    <w:rsid w:val="000F158C"/>
    <w:rsid w:val="000F2FDA"/>
    <w:rsid w:val="00102F3D"/>
    <w:rsid w:val="0011104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BE"/>
    <w:rsid w:val="001E3B37"/>
    <w:rsid w:val="001F2594"/>
    <w:rsid w:val="002055A6"/>
    <w:rsid w:val="00206460"/>
    <w:rsid w:val="002069B4"/>
    <w:rsid w:val="00215DFC"/>
    <w:rsid w:val="002212DF"/>
    <w:rsid w:val="00222CD4"/>
    <w:rsid w:val="00225016"/>
    <w:rsid w:val="002264A6"/>
    <w:rsid w:val="00227BA7"/>
    <w:rsid w:val="0023011C"/>
    <w:rsid w:val="002314B8"/>
    <w:rsid w:val="002375C1"/>
    <w:rsid w:val="00263398"/>
    <w:rsid w:val="00266F06"/>
    <w:rsid w:val="00275BCF"/>
    <w:rsid w:val="00291A01"/>
    <w:rsid w:val="00291E36"/>
    <w:rsid w:val="00292257"/>
    <w:rsid w:val="002A54E0"/>
    <w:rsid w:val="002B1595"/>
    <w:rsid w:val="002B191D"/>
    <w:rsid w:val="002C0E20"/>
    <w:rsid w:val="002D0AF6"/>
    <w:rsid w:val="002F164D"/>
    <w:rsid w:val="003021BC"/>
    <w:rsid w:val="00304E6A"/>
    <w:rsid w:val="00306206"/>
    <w:rsid w:val="00317D85"/>
    <w:rsid w:val="00327C56"/>
    <w:rsid w:val="00330548"/>
    <w:rsid w:val="003315A1"/>
    <w:rsid w:val="003373EC"/>
    <w:rsid w:val="00342FF4"/>
    <w:rsid w:val="00346148"/>
    <w:rsid w:val="00347A3B"/>
    <w:rsid w:val="00357E12"/>
    <w:rsid w:val="003669EA"/>
    <w:rsid w:val="003706CC"/>
    <w:rsid w:val="00377710"/>
    <w:rsid w:val="003A2D8E"/>
    <w:rsid w:val="003A2FC5"/>
    <w:rsid w:val="003A7CE6"/>
    <w:rsid w:val="003C20E4"/>
    <w:rsid w:val="003D6342"/>
    <w:rsid w:val="003E6F90"/>
    <w:rsid w:val="003F5D0F"/>
    <w:rsid w:val="00414101"/>
    <w:rsid w:val="004219CF"/>
    <w:rsid w:val="004234F0"/>
    <w:rsid w:val="004260C5"/>
    <w:rsid w:val="00433DDB"/>
    <w:rsid w:val="00435A29"/>
    <w:rsid w:val="00437619"/>
    <w:rsid w:val="00462265"/>
    <w:rsid w:val="00465A1E"/>
    <w:rsid w:val="00480380"/>
    <w:rsid w:val="004A2A63"/>
    <w:rsid w:val="004B210C"/>
    <w:rsid w:val="004C47FE"/>
    <w:rsid w:val="004D405F"/>
    <w:rsid w:val="004D7B00"/>
    <w:rsid w:val="004E4F4F"/>
    <w:rsid w:val="004E6789"/>
    <w:rsid w:val="004F61E3"/>
    <w:rsid w:val="00502E10"/>
    <w:rsid w:val="00505052"/>
    <w:rsid w:val="0051015C"/>
    <w:rsid w:val="00516CF1"/>
    <w:rsid w:val="0052566C"/>
    <w:rsid w:val="00531AE9"/>
    <w:rsid w:val="00535EAB"/>
    <w:rsid w:val="00550A66"/>
    <w:rsid w:val="00562179"/>
    <w:rsid w:val="00567460"/>
    <w:rsid w:val="00567EC7"/>
    <w:rsid w:val="00570013"/>
    <w:rsid w:val="005801A2"/>
    <w:rsid w:val="005952A5"/>
    <w:rsid w:val="005A18BE"/>
    <w:rsid w:val="005A33A1"/>
    <w:rsid w:val="005B217D"/>
    <w:rsid w:val="005C385F"/>
    <w:rsid w:val="005E1AC6"/>
    <w:rsid w:val="005E294D"/>
    <w:rsid w:val="005F6F1B"/>
    <w:rsid w:val="0060352C"/>
    <w:rsid w:val="00615995"/>
    <w:rsid w:val="00616155"/>
    <w:rsid w:val="00620E7C"/>
    <w:rsid w:val="00624B33"/>
    <w:rsid w:val="0063041A"/>
    <w:rsid w:val="00630AA2"/>
    <w:rsid w:val="00646707"/>
    <w:rsid w:val="00657F7E"/>
    <w:rsid w:val="00662E58"/>
    <w:rsid w:val="006637F2"/>
    <w:rsid w:val="006642A5"/>
    <w:rsid w:val="00664DCF"/>
    <w:rsid w:val="006B68E5"/>
    <w:rsid w:val="006C5D39"/>
    <w:rsid w:val="006D6D9B"/>
    <w:rsid w:val="006E2810"/>
    <w:rsid w:val="006E5417"/>
    <w:rsid w:val="007023DE"/>
    <w:rsid w:val="00712F60"/>
    <w:rsid w:val="00720E3B"/>
    <w:rsid w:val="0074393F"/>
    <w:rsid w:val="00745F6B"/>
    <w:rsid w:val="0075585E"/>
    <w:rsid w:val="00770571"/>
    <w:rsid w:val="007768FF"/>
    <w:rsid w:val="007824D3"/>
    <w:rsid w:val="00796EE3"/>
    <w:rsid w:val="007A0FF1"/>
    <w:rsid w:val="007A7D29"/>
    <w:rsid w:val="007B4AB8"/>
    <w:rsid w:val="007C277A"/>
    <w:rsid w:val="007D0B2D"/>
    <w:rsid w:val="007D1181"/>
    <w:rsid w:val="007D3FF2"/>
    <w:rsid w:val="007E01A3"/>
    <w:rsid w:val="007F1F8B"/>
    <w:rsid w:val="007F3313"/>
    <w:rsid w:val="007F67A1"/>
    <w:rsid w:val="00811C05"/>
    <w:rsid w:val="008206C8"/>
    <w:rsid w:val="008449C5"/>
    <w:rsid w:val="0086387C"/>
    <w:rsid w:val="00874A6C"/>
    <w:rsid w:val="00876C65"/>
    <w:rsid w:val="00891693"/>
    <w:rsid w:val="00893283"/>
    <w:rsid w:val="008A4B4C"/>
    <w:rsid w:val="008C239F"/>
    <w:rsid w:val="008E480C"/>
    <w:rsid w:val="00907757"/>
    <w:rsid w:val="009212B0"/>
    <w:rsid w:val="00921FA1"/>
    <w:rsid w:val="009234A5"/>
    <w:rsid w:val="00933453"/>
    <w:rsid w:val="009336F7"/>
    <w:rsid w:val="0093636C"/>
    <w:rsid w:val="009374A7"/>
    <w:rsid w:val="00955F6D"/>
    <w:rsid w:val="00974F19"/>
    <w:rsid w:val="00977C16"/>
    <w:rsid w:val="0098551D"/>
    <w:rsid w:val="0099518F"/>
    <w:rsid w:val="009A523D"/>
    <w:rsid w:val="009B02A1"/>
    <w:rsid w:val="009D7CE6"/>
    <w:rsid w:val="009F496B"/>
    <w:rsid w:val="00A01439"/>
    <w:rsid w:val="00A02E61"/>
    <w:rsid w:val="00A05CFF"/>
    <w:rsid w:val="00A107CA"/>
    <w:rsid w:val="00A119F5"/>
    <w:rsid w:val="00A13048"/>
    <w:rsid w:val="00A3471A"/>
    <w:rsid w:val="00A46843"/>
    <w:rsid w:val="00A56B97"/>
    <w:rsid w:val="00A6093D"/>
    <w:rsid w:val="00A767DC"/>
    <w:rsid w:val="00A76A6D"/>
    <w:rsid w:val="00A83253"/>
    <w:rsid w:val="00AA6E84"/>
    <w:rsid w:val="00AB1A1C"/>
    <w:rsid w:val="00AD05A8"/>
    <w:rsid w:val="00AE341B"/>
    <w:rsid w:val="00B07CA7"/>
    <w:rsid w:val="00B1279A"/>
    <w:rsid w:val="00B4194A"/>
    <w:rsid w:val="00B437E8"/>
    <w:rsid w:val="00B5222E"/>
    <w:rsid w:val="00B53179"/>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A7CE0"/>
    <w:rsid w:val="00CC2AAE"/>
    <w:rsid w:val="00CC5A42"/>
    <w:rsid w:val="00CD0EAB"/>
    <w:rsid w:val="00CE5E02"/>
    <w:rsid w:val="00CF34DB"/>
    <w:rsid w:val="00CF558F"/>
    <w:rsid w:val="00D010C0"/>
    <w:rsid w:val="00D073E2"/>
    <w:rsid w:val="00D446EC"/>
    <w:rsid w:val="00D51BF0"/>
    <w:rsid w:val="00D531DB"/>
    <w:rsid w:val="00D55942"/>
    <w:rsid w:val="00D71512"/>
    <w:rsid w:val="00D807BF"/>
    <w:rsid w:val="00D82FCC"/>
    <w:rsid w:val="00D9393E"/>
    <w:rsid w:val="00DA17FC"/>
    <w:rsid w:val="00DA7887"/>
    <w:rsid w:val="00DB2C26"/>
    <w:rsid w:val="00DD02F4"/>
    <w:rsid w:val="00DD6622"/>
    <w:rsid w:val="00DE1C7C"/>
    <w:rsid w:val="00DE6B43"/>
    <w:rsid w:val="00E04A86"/>
    <w:rsid w:val="00E11923"/>
    <w:rsid w:val="00E262D4"/>
    <w:rsid w:val="00E36250"/>
    <w:rsid w:val="00E4269E"/>
    <w:rsid w:val="00E47F2D"/>
    <w:rsid w:val="00E54511"/>
    <w:rsid w:val="00E61DAC"/>
    <w:rsid w:val="00E72B80"/>
    <w:rsid w:val="00E75FE3"/>
    <w:rsid w:val="00E86C4C"/>
    <w:rsid w:val="00E907A3"/>
    <w:rsid w:val="00EA5AE0"/>
    <w:rsid w:val="00EB56E1"/>
    <w:rsid w:val="00EB7AB1"/>
    <w:rsid w:val="00EE7CD8"/>
    <w:rsid w:val="00EF48CC"/>
    <w:rsid w:val="00F00801"/>
    <w:rsid w:val="00F2488D"/>
    <w:rsid w:val="00F601A0"/>
    <w:rsid w:val="00F617B6"/>
    <w:rsid w:val="00F712E9"/>
    <w:rsid w:val="00F73032"/>
    <w:rsid w:val="00F73FD9"/>
    <w:rsid w:val="00F848FC"/>
    <w:rsid w:val="00F906F6"/>
    <w:rsid w:val="00F9282A"/>
    <w:rsid w:val="00F96BAD"/>
    <w:rsid w:val="00FA139D"/>
    <w:rsid w:val="00FB0E84"/>
    <w:rsid w:val="00FB2D01"/>
    <w:rsid w:val="00FD01C2"/>
    <w:rsid w:val="00FE595C"/>
    <w:rsid w:val="00FE749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07C55BCA-F226-4CEA-9745-42CAF9D0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462265"/>
    <w:rPr>
      <w:color w:val="808080"/>
      <w:shd w:val="clear" w:color="auto" w:fill="E6E6E6"/>
    </w:rPr>
  </w:style>
  <w:style w:type="character" w:styleId="CommentReference">
    <w:name w:val="annotation reference"/>
    <w:rsid w:val="00462265"/>
    <w:rPr>
      <w:sz w:val="16"/>
      <w:szCs w:val="16"/>
    </w:rPr>
  </w:style>
  <w:style w:type="paragraph" w:styleId="CommentText">
    <w:name w:val="annotation text"/>
    <w:basedOn w:val="Normal"/>
    <w:link w:val="CommentTextChar"/>
    <w:rsid w:val="00462265"/>
    <w:rPr>
      <w:sz w:val="20"/>
    </w:rPr>
  </w:style>
  <w:style w:type="character" w:customStyle="1" w:styleId="CommentTextChar">
    <w:name w:val="Comment Text Char"/>
    <w:link w:val="CommentText"/>
    <w:rsid w:val="00462265"/>
    <w:rPr>
      <w:lang w:val="en-US" w:eastAsia="en-US"/>
    </w:rPr>
  </w:style>
  <w:style w:type="paragraph" w:styleId="CommentSubject">
    <w:name w:val="annotation subject"/>
    <w:basedOn w:val="CommentText"/>
    <w:next w:val="CommentText"/>
    <w:link w:val="CommentSubjectChar"/>
    <w:rsid w:val="00462265"/>
    <w:rPr>
      <w:b/>
      <w:bCs/>
    </w:rPr>
  </w:style>
  <w:style w:type="character" w:customStyle="1" w:styleId="CommentSubjectChar">
    <w:name w:val="Comment Subject Char"/>
    <w:link w:val="CommentSubject"/>
    <w:rsid w:val="00462265"/>
    <w:rPr>
      <w:b/>
      <w:bCs/>
      <w:lang w:val="en-US" w:eastAsia="en-US"/>
    </w:rPr>
  </w:style>
  <w:style w:type="paragraph" w:styleId="Caption">
    <w:name w:val="caption"/>
    <w:basedOn w:val="Normal"/>
    <w:next w:val="Normal"/>
    <w:link w:val="CaptionChar"/>
    <w:qFormat/>
    <w:rsid w:val="00462265"/>
    <w:pPr>
      <w:tabs>
        <w:tab w:val="clear" w:pos="1800"/>
        <w:tab w:val="clear" w:pos="2160"/>
        <w:tab w:val="clear" w:pos="2520"/>
        <w:tab w:val="clear" w:pos="2880"/>
        <w:tab w:val="clear" w:pos="3240"/>
        <w:tab w:val="clear" w:pos="3600"/>
        <w:tab w:val="clear" w:pos="3960"/>
        <w:tab w:val="clear" w:pos="4320"/>
      </w:tabs>
      <w:jc w:val="left"/>
    </w:pPr>
    <w:rPr>
      <w:b/>
      <w:bCs/>
      <w:sz w:val="20"/>
    </w:rPr>
  </w:style>
  <w:style w:type="character" w:customStyle="1" w:styleId="CaptionChar">
    <w:name w:val="Caption Char"/>
    <w:link w:val="Caption"/>
    <w:locked/>
    <w:rsid w:val="00FE7495"/>
    <w:rPr>
      <w:b/>
      <w:bCs/>
      <w:lang w:eastAsia="en-US"/>
    </w:rPr>
  </w:style>
  <w:style w:type="paragraph" w:styleId="ListParagraph">
    <w:name w:val="List Paragraph"/>
    <w:basedOn w:val="Normal"/>
    <w:uiPriority w:val="34"/>
    <w:qFormat/>
    <w:rsid w:val="003A2FC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0957034">
      <w:bodyDiv w:val="1"/>
      <w:marLeft w:val="0"/>
      <w:marRight w:val="0"/>
      <w:marTop w:val="0"/>
      <w:marBottom w:val="0"/>
      <w:divBdr>
        <w:top w:val="none" w:sz="0" w:space="0" w:color="auto"/>
        <w:left w:val="none" w:sz="0" w:space="0" w:color="auto"/>
        <w:bottom w:val="none" w:sz="0" w:space="0" w:color="auto"/>
        <w:right w:val="none" w:sz="0" w:space="0" w:color="auto"/>
      </w:divBdr>
    </w:div>
    <w:div w:id="16715632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vseregin@qti.qualcomm.com"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xlxiangli@tencent.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arsten.suehring@hhi.fraunhofer.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jill.boyce@intel.com" TargetMode="Externa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4</Pages>
  <Words>1283</Words>
  <Characters>6761</Characters>
  <Application>Microsoft Office Word</Application>
  <DocSecurity>0</DocSecurity>
  <Lines>365</Lines>
  <Paragraphs>321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dc:description/>
  <cp:lastModifiedBy>Jill Boyce</cp:lastModifiedBy>
  <cp:revision>7</cp:revision>
  <cp:lastPrinted>1900-01-01T08:00:00Z</cp:lastPrinted>
  <dcterms:created xsi:type="dcterms:W3CDTF">2018-04-20T17:32:00Z</dcterms:created>
  <dcterms:modified xsi:type="dcterms:W3CDTF">2018-04-23T23:24:00Z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69162a37-95ec-431d-950a-e6d2a2b52eb0</vt:lpwstr>
  </property>
  <property fmtid="{D5CDD505-2E9C-101B-9397-08002B2CF9AE}" pid="3" name="CTP_TimeStamp">
    <vt:lpwstr>2018-04-23 23:24:33Z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NewReviewCycle">
    <vt:lpwstr/>
  </property>
  <property fmtid="{D5CDD505-2E9C-101B-9397-08002B2CF9AE}" pid="8" name="_AdHocReviewCycleID">
    <vt:i4>1456650963</vt:i4>
  </property>
  <property fmtid="{D5CDD505-2E9C-101B-9397-08002B2CF9AE}" pid="9" name="_EmailSubject">
    <vt:lpwstr>updated CTC doc(Internet mail)</vt:lpwstr>
  </property>
  <property fmtid="{D5CDD505-2E9C-101B-9397-08002B2CF9AE}" pid="10" name="_AuthorEmail">
    <vt:lpwstr>vseregin@qti.qualcomm.com</vt:lpwstr>
  </property>
  <property fmtid="{D5CDD505-2E9C-101B-9397-08002B2CF9AE}" pid="11" name="_AuthorEmailDisplayName">
    <vt:lpwstr>Vadim Seregin</vt:lpwstr>
  </property>
  <property fmtid="{D5CDD505-2E9C-101B-9397-08002B2CF9AE}" pid="12" name="_ReviewingToolsShownOnce">
    <vt:lpwstr/>
  </property>
  <property fmtid="{D5CDD505-2E9C-101B-9397-08002B2CF9AE}" pid="13" name="CTPClassification">
    <vt:lpwstr>CTP_NT</vt:lpwstr>
  </property>
</Properties>
</file>